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FD319" w14:textId="0D79F506" w:rsidR="00F50577" w:rsidRPr="004C67DF" w:rsidRDefault="0024212B" w:rsidP="009D625C">
      <w:pPr>
        <w:tabs>
          <w:tab w:val="left" w:pos="426"/>
          <w:tab w:val="left" w:pos="851"/>
          <w:tab w:val="left" w:pos="1276"/>
          <w:tab w:val="left" w:pos="6096"/>
          <w:tab w:val="right" w:pos="9632"/>
        </w:tabs>
        <w:ind w:left="426" w:hanging="426"/>
        <w:rPr>
          <w:b/>
          <w:sz w:val="28"/>
          <w:szCs w:val="28"/>
        </w:rPr>
      </w:pPr>
      <w:r w:rsidRPr="004C67DF">
        <w:rPr>
          <w:b/>
          <w:sz w:val="28"/>
          <w:szCs w:val="28"/>
        </w:rPr>
        <w:t xml:space="preserve">Notulen </w:t>
      </w:r>
      <w:r w:rsidR="000E6406" w:rsidRPr="004C67DF">
        <w:rPr>
          <w:b/>
          <w:sz w:val="28"/>
          <w:szCs w:val="28"/>
        </w:rPr>
        <w:t>g</w:t>
      </w:r>
      <w:r w:rsidR="000E5197" w:rsidRPr="004C67DF">
        <w:rPr>
          <w:b/>
          <w:sz w:val="28"/>
          <w:szCs w:val="28"/>
        </w:rPr>
        <w:t xml:space="preserve">MR-vergadering d.d. </w:t>
      </w:r>
      <w:r w:rsidR="00F362CF">
        <w:rPr>
          <w:b/>
          <w:sz w:val="28"/>
          <w:szCs w:val="28"/>
        </w:rPr>
        <w:t>9 juni</w:t>
      </w:r>
      <w:r w:rsidR="00A5647A">
        <w:rPr>
          <w:b/>
          <w:sz w:val="28"/>
          <w:szCs w:val="28"/>
        </w:rPr>
        <w:t xml:space="preserve"> 2016</w:t>
      </w:r>
    </w:p>
    <w:p w14:paraId="297257FA" w14:textId="77777777" w:rsidR="001D545F" w:rsidRPr="004C67DF" w:rsidRDefault="001D545F" w:rsidP="009D625C">
      <w:pPr>
        <w:tabs>
          <w:tab w:val="left" w:pos="426"/>
          <w:tab w:val="left" w:pos="851"/>
          <w:tab w:val="left" w:pos="1276"/>
          <w:tab w:val="left" w:pos="6096"/>
          <w:tab w:val="right" w:pos="9632"/>
        </w:tabs>
        <w:ind w:left="426" w:hanging="426"/>
      </w:pPr>
    </w:p>
    <w:p w14:paraId="22A5C8E5" w14:textId="77777777" w:rsidR="0024212B" w:rsidRPr="004C67DF" w:rsidRDefault="0024212B" w:rsidP="009D625C">
      <w:pPr>
        <w:tabs>
          <w:tab w:val="left" w:pos="426"/>
          <w:tab w:val="left" w:pos="851"/>
          <w:tab w:val="left" w:pos="1276"/>
          <w:tab w:val="left" w:pos="6096"/>
          <w:tab w:val="right" w:pos="9632"/>
        </w:tabs>
        <w:ind w:left="426" w:hanging="426"/>
      </w:pPr>
      <w:r w:rsidRPr="004C67DF">
        <w:rPr>
          <w:u w:val="single"/>
        </w:rPr>
        <w:t>Aanwezig</w:t>
      </w:r>
      <w:r w:rsidRPr="004C67DF">
        <w:t xml:space="preserve">: </w:t>
      </w:r>
    </w:p>
    <w:p w14:paraId="4D18C013" w14:textId="77777777" w:rsidR="0024212B" w:rsidRPr="004C67DF" w:rsidRDefault="0024212B" w:rsidP="009D625C">
      <w:pPr>
        <w:tabs>
          <w:tab w:val="left" w:pos="426"/>
          <w:tab w:val="left" w:pos="851"/>
          <w:tab w:val="left" w:pos="1276"/>
          <w:tab w:val="left" w:pos="6096"/>
          <w:tab w:val="right" w:pos="9632"/>
        </w:tabs>
        <w:ind w:left="426" w:hanging="426"/>
      </w:pPr>
    </w:p>
    <w:p w14:paraId="498D6C4C" w14:textId="77777777" w:rsidR="0024212B" w:rsidRPr="004C67DF" w:rsidRDefault="0024212B" w:rsidP="009D625C">
      <w:pPr>
        <w:tabs>
          <w:tab w:val="left" w:pos="426"/>
          <w:tab w:val="left" w:pos="851"/>
          <w:tab w:val="left" w:pos="1276"/>
          <w:tab w:val="left" w:pos="6096"/>
          <w:tab w:val="right" w:pos="9632"/>
        </w:tabs>
        <w:ind w:left="426" w:hanging="426"/>
      </w:pPr>
      <w:r w:rsidRPr="004C67DF">
        <w:t>Dhr. T. Vreekamp (OP SGL, voorzitter)</w:t>
      </w:r>
    </w:p>
    <w:p w14:paraId="51807FD1" w14:textId="04C999CB" w:rsidR="0024212B" w:rsidRPr="004C67DF" w:rsidRDefault="0024212B" w:rsidP="009D625C">
      <w:pPr>
        <w:tabs>
          <w:tab w:val="left" w:pos="426"/>
          <w:tab w:val="left" w:pos="851"/>
          <w:tab w:val="left" w:pos="1276"/>
          <w:tab w:val="left" w:pos="6096"/>
          <w:tab w:val="right" w:pos="9632"/>
        </w:tabs>
        <w:ind w:left="426" w:hanging="426"/>
      </w:pPr>
      <w:r w:rsidRPr="004C67DF">
        <w:t>Dhr. J. Akkerman (P ISG Arc</w:t>
      </w:r>
      <w:r w:rsidR="00CB1157">
        <w:t>us, secretaris/penningmeester)</w:t>
      </w:r>
    </w:p>
    <w:p w14:paraId="49B45775" w14:textId="77777777" w:rsidR="00CB1157" w:rsidRDefault="00CB1157" w:rsidP="009D625C">
      <w:pPr>
        <w:tabs>
          <w:tab w:val="left" w:pos="426"/>
          <w:tab w:val="left" w:pos="851"/>
          <w:tab w:val="left" w:pos="1276"/>
          <w:tab w:val="left" w:pos="6096"/>
          <w:tab w:val="right" w:pos="9632"/>
        </w:tabs>
        <w:ind w:left="426" w:hanging="426"/>
      </w:pPr>
    </w:p>
    <w:p w14:paraId="490A63D7" w14:textId="77777777" w:rsidR="00A5647A" w:rsidRDefault="00A5647A" w:rsidP="009D625C">
      <w:pPr>
        <w:tabs>
          <w:tab w:val="left" w:pos="426"/>
          <w:tab w:val="left" w:pos="851"/>
          <w:tab w:val="left" w:pos="1276"/>
          <w:tab w:val="left" w:pos="6096"/>
          <w:tab w:val="right" w:pos="9632"/>
        </w:tabs>
        <w:ind w:left="426" w:hanging="426"/>
      </w:pPr>
      <w:r>
        <w:t>Mevr. M. ten Berge (OP SGL)</w:t>
      </w:r>
    </w:p>
    <w:p w14:paraId="62B11414" w14:textId="2EA50A98" w:rsidR="00CB1157" w:rsidRDefault="00CB1157" w:rsidP="009D625C">
      <w:pPr>
        <w:tabs>
          <w:tab w:val="left" w:pos="426"/>
          <w:tab w:val="left" w:pos="851"/>
          <w:tab w:val="left" w:pos="1276"/>
          <w:tab w:val="left" w:pos="6096"/>
          <w:tab w:val="right" w:pos="9632"/>
        </w:tabs>
        <w:ind w:left="426" w:hanging="426"/>
      </w:pPr>
      <w:r w:rsidRPr="004C67DF">
        <w:t>Dhr. J. Boleij (</w:t>
      </w:r>
      <w:proofErr w:type="gramStart"/>
      <w:r w:rsidRPr="004C67DF">
        <w:t>OP</w:t>
      </w:r>
      <w:proofErr w:type="gramEnd"/>
      <w:r w:rsidRPr="004C67DF">
        <w:t xml:space="preserve"> De Rietlanden</w:t>
      </w:r>
      <w:r>
        <w:t>)</w:t>
      </w:r>
    </w:p>
    <w:p w14:paraId="3E5C3CF3" w14:textId="77777777" w:rsidR="00CB1157" w:rsidRPr="004C67DF" w:rsidRDefault="00CB1157" w:rsidP="009D625C">
      <w:pPr>
        <w:tabs>
          <w:tab w:val="left" w:pos="426"/>
          <w:tab w:val="left" w:pos="851"/>
          <w:tab w:val="left" w:pos="1276"/>
          <w:tab w:val="left" w:pos="6096"/>
          <w:tab w:val="right" w:pos="9632"/>
        </w:tabs>
        <w:ind w:left="426" w:hanging="426"/>
      </w:pPr>
      <w:r w:rsidRPr="004C67DF">
        <w:t>Mevr. K. Evers (LG De Rietlanden)</w:t>
      </w:r>
    </w:p>
    <w:p w14:paraId="739B0F84" w14:textId="77777777" w:rsidR="00CB1157" w:rsidRPr="004C67DF" w:rsidRDefault="00CB1157" w:rsidP="009D625C">
      <w:pPr>
        <w:tabs>
          <w:tab w:val="left" w:pos="426"/>
          <w:tab w:val="left" w:pos="851"/>
          <w:tab w:val="left" w:pos="1276"/>
          <w:tab w:val="left" w:pos="6096"/>
          <w:tab w:val="right" w:pos="9632"/>
        </w:tabs>
        <w:ind w:left="426" w:hanging="426"/>
      </w:pPr>
      <w:r w:rsidRPr="004C67DF">
        <w:t xml:space="preserve">Dhr. M. Koole (LG ISG Arcus) </w:t>
      </w:r>
    </w:p>
    <w:p w14:paraId="1EAF219B" w14:textId="3B0E03EB" w:rsidR="009D625C" w:rsidRDefault="009D625C" w:rsidP="009D625C">
      <w:pPr>
        <w:tabs>
          <w:tab w:val="left" w:pos="426"/>
          <w:tab w:val="left" w:pos="851"/>
          <w:tab w:val="left" w:pos="1276"/>
          <w:tab w:val="left" w:pos="6096"/>
          <w:tab w:val="right" w:pos="9632"/>
        </w:tabs>
        <w:ind w:left="426" w:hanging="426"/>
      </w:pPr>
      <w:r>
        <w:t xml:space="preserve">Dhr. P. Lemmens </w:t>
      </w:r>
      <w:r w:rsidR="00DA4B09" w:rsidRPr="004C67DF">
        <w:t>(</w:t>
      </w:r>
      <w:proofErr w:type="gramStart"/>
      <w:r w:rsidR="00DA4B09" w:rsidRPr="004C67DF">
        <w:t>OP</w:t>
      </w:r>
      <w:proofErr w:type="gramEnd"/>
      <w:r w:rsidR="00DA4B09" w:rsidRPr="004C67DF">
        <w:t xml:space="preserve"> De Rietlanden</w:t>
      </w:r>
      <w:r w:rsidR="00DA4B09">
        <w:t>)</w:t>
      </w:r>
    </w:p>
    <w:p w14:paraId="6FAEA204" w14:textId="31192F3E" w:rsidR="00CB1157" w:rsidRPr="004C67DF" w:rsidRDefault="00CB1157" w:rsidP="0039197B">
      <w:pPr>
        <w:tabs>
          <w:tab w:val="left" w:pos="426"/>
          <w:tab w:val="left" w:pos="851"/>
          <w:tab w:val="left" w:pos="1276"/>
          <w:tab w:val="left" w:pos="6096"/>
          <w:tab w:val="right" w:pos="9632"/>
        </w:tabs>
        <w:ind w:left="426" w:hanging="426"/>
      </w:pPr>
      <w:r w:rsidRPr="004C67DF">
        <w:t>Mevr. E.H. Meints – Lahuis (OOP ISG Arcus)</w:t>
      </w:r>
    </w:p>
    <w:p w14:paraId="7AE1CCAD" w14:textId="77777777" w:rsidR="00241284" w:rsidRDefault="00241284" w:rsidP="00241284">
      <w:pPr>
        <w:tabs>
          <w:tab w:val="left" w:pos="426"/>
          <w:tab w:val="left" w:pos="851"/>
          <w:tab w:val="left" w:pos="1276"/>
          <w:tab w:val="left" w:pos="6096"/>
          <w:tab w:val="right" w:pos="9632"/>
        </w:tabs>
        <w:ind w:left="426" w:hanging="426"/>
      </w:pPr>
      <w:r>
        <w:t>Mevr. S. van Rijn</w:t>
      </w:r>
      <w:r w:rsidRPr="004C67DF">
        <w:t xml:space="preserve"> (OG ISG Arcus)</w:t>
      </w:r>
    </w:p>
    <w:p w14:paraId="198A71EF" w14:textId="77777777" w:rsidR="0024212B" w:rsidRPr="004C67DF" w:rsidRDefault="00CB1157" w:rsidP="00241284">
      <w:pPr>
        <w:tabs>
          <w:tab w:val="left" w:pos="426"/>
          <w:tab w:val="left" w:pos="851"/>
          <w:tab w:val="left" w:pos="1276"/>
          <w:tab w:val="left" w:pos="6096"/>
          <w:tab w:val="right" w:pos="9632"/>
        </w:tabs>
      </w:pPr>
      <w:r>
        <w:t>Dhr. B. Rossen</w:t>
      </w:r>
      <w:r w:rsidR="0024212B" w:rsidRPr="004C67DF">
        <w:t xml:space="preserve"> (LG SGL)</w:t>
      </w:r>
    </w:p>
    <w:p w14:paraId="41744F71" w14:textId="5182A51D" w:rsidR="00A219DC" w:rsidRDefault="00A219DC" w:rsidP="009D625C">
      <w:pPr>
        <w:tabs>
          <w:tab w:val="left" w:pos="426"/>
          <w:tab w:val="left" w:pos="851"/>
          <w:tab w:val="left" w:pos="1276"/>
          <w:tab w:val="left" w:pos="6096"/>
          <w:tab w:val="right" w:pos="9632"/>
        </w:tabs>
        <w:ind w:left="426" w:hanging="426"/>
      </w:pPr>
      <w:r>
        <w:t>Mevr. T. Sertorelli (OG SGL)</w:t>
      </w:r>
    </w:p>
    <w:p w14:paraId="44F0E04B" w14:textId="0ED1943D" w:rsidR="00C85320" w:rsidRDefault="00CB1157" w:rsidP="0039197B">
      <w:pPr>
        <w:tabs>
          <w:tab w:val="left" w:pos="426"/>
          <w:tab w:val="left" w:pos="851"/>
          <w:tab w:val="left" w:pos="1276"/>
          <w:tab w:val="left" w:pos="6096"/>
          <w:tab w:val="right" w:pos="9632"/>
        </w:tabs>
        <w:ind w:left="426" w:hanging="426"/>
      </w:pPr>
      <w:r w:rsidRPr="004C67DF">
        <w:t>Mevr. A. Visser (OG De Rietlanden)</w:t>
      </w:r>
    </w:p>
    <w:p w14:paraId="67D9895E" w14:textId="2642481E" w:rsidR="00C85320" w:rsidRPr="004C67DF" w:rsidRDefault="00C85320" w:rsidP="009D625C">
      <w:pPr>
        <w:tabs>
          <w:tab w:val="left" w:pos="426"/>
          <w:tab w:val="left" w:pos="851"/>
          <w:tab w:val="left" w:pos="1276"/>
          <w:tab w:val="left" w:pos="6096"/>
          <w:tab w:val="right" w:pos="9632"/>
        </w:tabs>
        <w:ind w:left="426" w:hanging="426"/>
      </w:pPr>
      <w:r>
        <w:t>Dhr. B. Lommen (bestuurder)</w:t>
      </w:r>
      <w:r w:rsidR="00FE1EB8">
        <w:t xml:space="preserve"> vanaf 20.30 uur.</w:t>
      </w:r>
    </w:p>
    <w:p w14:paraId="1F77B91C" w14:textId="77777777" w:rsidR="00C20170" w:rsidRPr="004C67DF" w:rsidRDefault="00C20170" w:rsidP="009D625C">
      <w:pPr>
        <w:tabs>
          <w:tab w:val="left" w:pos="426"/>
          <w:tab w:val="left" w:pos="851"/>
          <w:tab w:val="left" w:pos="1276"/>
          <w:tab w:val="left" w:pos="6096"/>
          <w:tab w:val="right" w:pos="9632"/>
        </w:tabs>
        <w:ind w:left="426" w:hanging="426"/>
      </w:pPr>
      <w:r w:rsidRPr="004C67DF">
        <w:t>Notulant: dhr. L.J. de Vries</w:t>
      </w:r>
    </w:p>
    <w:p w14:paraId="4F053878" w14:textId="77777777" w:rsidR="00BF1D08" w:rsidRPr="004C67DF" w:rsidRDefault="00BF1D08" w:rsidP="009D625C">
      <w:pPr>
        <w:tabs>
          <w:tab w:val="left" w:pos="426"/>
          <w:tab w:val="left" w:pos="851"/>
          <w:tab w:val="left" w:pos="1276"/>
          <w:tab w:val="left" w:pos="6096"/>
          <w:tab w:val="right" w:pos="9632"/>
        </w:tabs>
        <w:ind w:left="426" w:hanging="426"/>
      </w:pPr>
    </w:p>
    <w:p w14:paraId="16543082" w14:textId="18D03D0E" w:rsidR="0024212B" w:rsidRPr="004C67DF" w:rsidRDefault="001F5832" w:rsidP="009D625C">
      <w:pPr>
        <w:tabs>
          <w:tab w:val="left" w:pos="426"/>
          <w:tab w:val="left" w:pos="851"/>
          <w:tab w:val="left" w:pos="1276"/>
          <w:tab w:val="left" w:pos="6096"/>
          <w:tab w:val="right" w:pos="9632"/>
        </w:tabs>
        <w:ind w:left="426" w:hanging="426"/>
      </w:pPr>
      <w:r>
        <w:rPr>
          <w:u w:val="single"/>
        </w:rPr>
        <w:t>Met kennisgeving a</w:t>
      </w:r>
      <w:r w:rsidR="001D545F" w:rsidRPr="004C67DF">
        <w:rPr>
          <w:u w:val="single"/>
        </w:rPr>
        <w:t>fwezig</w:t>
      </w:r>
      <w:r w:rsidR="0024212B" w:rsidRPr="004C67DF">
        <w:t>:</w:t>
      </w:r>
      <w:r w:rsidR="001D545F" w:rsidRPr="004C67DF">
        <w:t xml:space="preserve"> </w:t>
      </w:r>
    </w:p>
    <w:p w14:paraId="336B8C36" w14:textId="74BC7C62" w:rsidR="0039197B" w:rsidRDefault="00A5647A" w:rsidP="0039197B">
      <w:pPr>
        <w:tabs>
          <w:tab w:val="left" w:pos="426"/>
          <w:tab w:val="left" w:pos="851"/>
          <w:tab w:val="left" w:pos="1276"/>
          <w:tab w:val="left" w:pos="6096"/>
          <w:tab w:val="right" w:pos="9632"/>
        </w:tabs>
        <w:ind w:left="426" w:hanging="426"/>
      </w:pPr>
      <w:proofErr w:type="gramStart"/>
      <w:r>
        <w:t>geen</w:t>
      </w:r>
      <w:proofErr w:type="gramEnd"/>
    </w:p>
    <w:p w14:paraId="1E885F9C" w14:textId="77777777" w:rsidR="00EA23F5" w:rsidRDefault="00EA23F5" w:rsidP="00241284">
      <w:pPr>
        <w:tabs>
          <w:tab w:val="left" w:pos="426"/>
          <w:tab w:val="left" w:pos="851"/>
          <w:tab w:val="left" w:pos="1276"/>
          <w:tab w:val="left" w:pos="6096"/>
          <w:tab w:val="right" w:pos="9632"/>
        </w:tabs>
      </w:pPr>
    </w:p>
    <w:p w14:paraId="086FE4AB" w14:textId="77777777" w:rsidR="00A8615B" w:rsidRDefault="00A8615B" w:rsidP="00630D04">
      <w:pPr>
        <w:tabs>
          <w:tab w:val="left" w:pos="426"/>
          <w:tab w:val="left" w:pos="851"/>
          <w:tab w:val="left" w:pos="1276"/>
          <w:tab w:val="left" w:pos="6096"/>
          <w:tab w:val="right" w:pos="9632"/>
        </w:tabs>
        <w:ind w:left="426" w:hanging="426"/>
      </w:pPr>
    </w:p>
    <w:p w14:paraId="3D8F218B" w14:textId="3372896A" w:rsidR="00216F91" w:rsidRDefault="00A8615B" w:rsidP="00A8615B">
      <w:pPr>
        <w:tabs>
          <w:tab w:val="left" w:pos="1800"/>
          <w:tab w:val="left" w:pos="6096"/>
        </w:tabs>
        <w:rPr>
          <w:b/>
        </w:rPr>
      </w:pPr>
      <w:r w:rsidRPr="00A8615B">
        <w:rPr>
          <w:b/>
        </w:rPr>
        <w:t>Onderling Overleg 19.30 – 20.30 uur</w:t>
      </w:r>
    </w:p>
    <w:p w14:paraId="0ABACAF6" w14:textId="77777777" w:rsidR="00F362CF" w:rsidRDefault="00F362CF" w:rsidP="00A8615B">
      <w:pPr>
        <w:tabs>
          <w:tab w:val="left" w:pos="1800"/>
          <w:tab w:val="left" w:pos="6096"/>
        </w:tabs>
        <w:rPr>
          <w:b/>
        </w:rPr>
      </w:pPr>
    </w:p>
    <w:p w14:paraId="2E7EE857" w14:textId="6032B2EC" w:rsidR="00F362CF" w:rsidRDefault="00FE0E4C" w:rsidP="007F3E18">
      <w:pPr>
        <w:tabs>
          <w:tab w:val="left" w:pos="426"/>
          <w:tab w:val="left" w:pos="851"/>
          <w:tab w:val="left" w:pos="1418"/>
          <w:tab w:val="left" w:pos="1800"/>
          <w:tab w:val="left" w:pos="6096"/>
        </w:tabs>
        <w:ind w:left="426" w:hanging="426"/>
      </w:pPr>
      <w:r>
        <w:t>V4</w:t>
      </w:r>
      <w:r w:rsidR="007F3E18">
        <w:tab/>
        <w:t>Voorbespreking voorstel GO/ NOGO</w:t>
      </w:r>
    </w:p>
    <w:p w14:paraId="47884975" w14:textId="77777777" w:rsidR="00241284" w:rsidRDefault="00241284" w:rsidP="007F3E18">
      <w:pPr>
        <w:tabs>
          <w:tab w:val="left" w:pos="426"/>
          <w:tab w:val="left" w:pos="851"/>
          <w:tab w:val="left" w:pos="1418"/>
          <w:tab w:val="left" w:pos="1800"/>
          <w:tab w:val="left" w:pos="6096"/>
        </w:tabs>
        <w:ind w:left="426" w:hanging="426"/>
      </w:pPr>
    </w:p>
    <w:p w14:paraId="3F43AA27" w14:textId="52230A13" w:rsidR="00180BF3" w:rsidRDefault="00EA23F5" w:rsidP="007F3E18">
      <w:pPr>
        <w:tabs>
          <w:tab w:val="left" w:pos="426"/>
          <w:tab w:val="left" w:pos="851"/>
          <w:tab w:val="left" w:pos="1418"/>
          <w:tab w:val="left" w:pos="1800"/>
          <w:tab w:val="left" w:pos="6096"/>
        </w:tabs>
        <w:ind w:left="426" w:hanging="426"/>
      </w:pPr>
      <w:r>
        <w:tab/>
        <w:t>Het is de bedoeling dat we hier vandaag een besluit over nemen.</w:t>
      </w:r>
    </w:p>
    <w:p w14:paraId="1D41B994" w14:textId="77777777" w:rsidR="00FE0E4C" w:rsidRDefault="00FE0E4C" w:rsidP="007F3E18">
      <w:pPr>
        <w:tabs>
          <w:tab w:val="left" w:pos="426"/>
          <w:tab w:val="left" w:pos="851"/>
          <w:tab w:val="left" w:pos="1418"/>
          <w:tab w:val="left" w:pos="1800"/>
          <w:tab w:val="left" w:pos="6096"/>
        </w:tabs>
        <w:ind w:left="426" w:hanging="426"/>
      </w:pPr>
    </w:p>
    <w:p w14:paraId="6C674DDD" w14:textId="2C0B8B05" w:rsidR="00EA23F5" w:rsidRDefault="00EA23F5" w:rsidP="007F3E18">
      <w:pPr>
        <w:tabs>
          <w:tab w:val="left" w:pos="426"/>
          <w:tab w:val="left" w:pos="851"/>
          <w:tab w:val="left" w:pos="1418"/>
          <w:tab w:val="left" w:pos="1800"/>
          <w:tab w:val="left" w:pos="6096"/>
        </w:tabs>
        <w:ind w:left="426" w:hanging="426"/>
      </w:pPr>
      <w:r>
        <w:tab/>
        <w:t>Dhr. J. Boleij: Waar staan concreet de financiën? In het stuk wordt niet gespecificeerd waar</w:t>
      </w:r>
      <w:r w:rsidR="00FE0E4C">
        <w:t xml:space="preserve"> we precies </w:t>
      </w:r>
      <w:r>
        <w:t>GO of NOGO</w:t>
      </w:r>
      <w:r w:rsidR="00FE0E4C">
        <w:t xml:space="preserve"> tegen zeggen</w:t>
      </w:r>
      <w:r>
        <w:t>. Volgens dhr. J. Akkerman is het een idee van de gemeente om twee nieuwe gebouwen op één campus te realiseren i.p.v.</w:t>
      </w:r>
      <w:r w:rsidR="00241284">
        <w:t xml:space="preserve"> </w:t>
      </w:r>
      <w:r w:rsidR="00FE0E4C">
        <w:t xml:space="preserve">twee clusters </w:t>
      </w:r>
      <w:r w:rsidR="00241284">
        <w:t>op</w:t>
      </w:r>
      <w:r>
        <w:t xml:space="preserve"> twee </w:t>
      </w:r>
      <w:r w:rsidR="00241284">
        <w:t xml:space="preserve">locaties. Merkwaardig is dat wij dit uit de pers moeten vernemen. Mevr. M. ten Berge had op gebied van informatievoorziening naar </w:t>
      </w:r>
      <w:proofErr w:type="gramStart"/>
      <w:r w:rsidR="00241284">
        <w:t>MR /</w:t>
      </w:r>
      <w:proofErr w:type="gramEnd"/>
      <w:r w:rsidR="00241284">
        <w:t xml:space="preserve"> GMR meer initiatief van de bestuurder verwacht.</w:t>
      </w:r>
    </w:p>
    <w:p w14:paraId="766E544C" w14:textId="670593C4" w:rsidR="00EA23F5" w:rsidRDefault="00EA23F5" w:rsidP="007F3E18">
      <w:pPr>
        <w:tabs>
          <w:tab w:val="left" w:pos="426"/>
          <w:tab w:val="left" w:pos="851"/>
          <w:tab w:val="left" w:pos="1418"/>
          <w:tab w:val="left" w:pos="1800"/>
          <w:tab w:val="left" w:pos="6096"/>
        </w:tabs>
        <w:ind w:left="426" w:hanging="426"/>
      </w:pPr>
      <w:r>
        <w:tab/>
      </w:r>
      <w:r w:rsidR="00241284">
        <w:t xml:space="preserve">Er werd ook gesproken over één locatie/campus in het </w:t>
      </w:r>
      <w:r w:rsidR="00241284" w:rsidRPr="00FE0E4C">
        <w:rPr>
          <w:u w:val="single"/>
        </w:rPr>
        <w:t>centrum</w:t>
      </w:r>
      <w:r w:rsidR="00241284">
        <w:t xml:space="preserve">. Het wekt verbazing van de GMR dat de </w:t>
      </w:r>
      <w:r w:rsidR="00F67017">
        <w:t>gemeente</w:t>
      </w:r>
      <w:r w:rsidR="00241284">
        <w:t xml:space="preserve">raad zich </w:t>
      </w:r>
      <w:r w:rsidR="00FE0E4C">
        <w:t xml:space="preserve">daarbij </w:t>
      </w:r>
      <w:r w:rsidR="00241284">
        <w:t xml:space="preserve">niet druk maakt over sportaccommodaties. </w:t>
      </w:r>
    </w:p>
    <w:p w14:paraId="00A6B25D" w14:textId="6D5A37F8" w:rsidR="00241284" w:rsidRDefault="00241284" w:rsidP="007F3E18">
      <w:pPr>
        <w:tabs>
          <w:tab w:val="left" w:pos="426"/>
          <w:tab w:val="left" w:pos="851"/>
          <w:tab w:val="left" w:pos="1418"/>
          <w:tab w:val="left" w:pos="1800"/>
          <w:tab w:val="left" w:pos="6096"/>
        </w:tabs>
        <w:ind w:left="426" w:hanging="426"/>
      </w:pPr>
      <w:r>
        <w:tab/>
        <w:t>Dhr. P. Lemmens: Waarom k</w:t>
      </w:r>
      <w:r w:rsidR="00FE0E4C">
        <w:t>ijkt de raad alleen maar naar éé</w:t>
      </w:r>
      <w:r>
        <w:t>n goedkope en één duurdere optie? Dat lijkt me geen goed idee. Waarom stellen wij ons besluit niet uit?</w:t>
      </w:r>
    </w:p>
    <w:p w14:paraId="12D378F8" w14:textId="428AA3C4" w:rsidR="00241284" w:rsidRDefault="00241284" w:rsidP="007F3E18">
      <w:pPr>
        <w:tabs>
          <w:tab w:val="left" w:pos="426"/>
          <w:tab w:val="left" w:pos="851"/>
          <w:tab w:val="left" w:pos="1418"/>
          <w:tab w:val="left" w:pos="1800"/>
          <w:tab w:val="left" w:pos="6096"/>
        </w:tabs>
        <w:ind w:left="426" w:hanging="426"/>
      </w:pPr>
      <w:r>
        <w:tab/>
        <w:t>Mevr. A. Vis</w:t>
      </w:r>
      <w:r w:rsidR="0007686C">
        <w:t>ser: Ik ben voor uitstel van GO/</w:t>
      </w:r>
      <w:r>
        <w:t>NOGO omdat er nog geen duidelijk plan is.</w:t>
      </w:r>
    </w:p>
    <w:p w14:paraId="55D48CDF" w14:textId="62EB76BE" w:rsidR="00241284" w:rsidRDefault="00241284" w:rsidP="007F3E18">
      <w:pPr>
        <w:tabs>
          <w:tab w:val="left" w:pos="426"/>
          <w:tab w:val="left" w:pos="851"/>
          <w:tab w:val="left" w:pos="1418"/>
          <w:tab w:val="left" w:pos="1800"/>
          <w:tab w:val="left" w:pos="6096"/>
        </w:tabs>
        <w:ind w:left="426" w:hanging="426"/>
      </w:pPr>
      <w:r>
        <w:tab/>
      </w:r>
      <w:r w:rsidR="005C11EF">
        <w:t xml:space="preserve">De andere leden van de GMR zijn </w:t>
      </w:r>
      <w:r w:rsidR="00FE0E4C">
        <w:t>om dezelfde reden</w:t>
      </w:r>
      <w:r w:rsidR="005C11EF">
        <w:t xml:space="preserve"> voor uitstel. </w:t>
      </w:r>
    </w:p>
    <w:p w14:paraId="7ABAB4ED" w14:textId="77777777" w:rsidR="00FE0E4C" w:rsidRDefault="005C11EF" w:rsidP="007F3E18">
      <w:pPr>
        <w:tabs>
          <w:tab w:val="left" w:pos="426"/>
          <w:tab w:val="left" w:pos="851"/>
          <w:tab w:val="left" w:pos="1418"/>
          <w:tab w:val="left" w:pos="1800"/>
          <w:tab w:val="left" w:pos="6096"/>
        </w:tabs>
        <w:ind w:left="426" w:hanging="426"/>
      </w:pPr>
      <w:r>
        <w:tab/>
        <w:t xml:space="preserve">De raad sprak over 3 opties van 55 miljoen, het college heeft hier de optie van 18 miljoen aan toegevoegd. </w:t>
      </w:r>
      <w:r w:rsidR="00FE0E4C">
        <w:t>18 miljoen</w:t>
      </w:r>
      <w:r>
        <w:t xml:space="preserve"> is voor de GMR geen optie. </w:t>
      </w:r>
    </w:p>
    <w:p w14:paraId="2830C16B" w14:textId="2FE5570C" w:rsidR="005C11EF" w:rsidRDefault="00FE0E4C" w:rsidP="007F3E18">
      <w:pPr>
        <w:tabs>
          <w:tab w:val="left" w:pos="426"/>
          <w:tab w:val="left" w:pos="851"/>
          <w:tab w:val="left" w:pos="1418"/>
          <w:tab w:val="left" w:pos="1800"/>
          <w:tab w:val="left" w:pos="6096"/>
        </w:tabs>
        <w:ind w:left="426" w:hanging="426"/>
      </w:pPr>
      <w:r>
        <w:tab/>
      </w:r>
      <w:r w:rsidR="005C11EF">
        <w:t>Het tempo van beslissen van de gemeente is trager dan gewenst.</w:t>
      </w:r>
    </w:p>
    <w:p w14:paraId="46730345" w14:textId="77777777" w:rsidR="005C11EF" w:rsidRDefault="005C11EF" w:rsidP="007F3E18">
      <w:pPr>
        <w:tabs>
          <w:tab w:val="left" w:pos="426"/>
          <w:tab w:val="left" w:pos="851"/>
          <w:tab w:val="left" w:pos="1418"/>
          <w:tab w:val="left" w:pos="1800"/>
          <w:tab w:val="left" w:pos="6096"/>
        </w:tabs>
        <w:ind w:left="426" w:hanging="426"/>
      </w:pPr>
    </w:p>
    <w:p w14:paraId="58073A8F" w14:textId="53C7AB1F" w:rsidR="005C11EF" w:rsidRDefault="005C11EF" w:rsidP="007F3E18">
      <w:pPr>
        <w:tabs>
          <w:tab w:val="left" w:pos="426"/>
          <w:tab w:val="left" w:pos="851"/>
          <w:tab w:val="left" w:pos="1418"/>
          <w:tab w:val="left" w:pos="1800"/>
          <w:tab w:val="left" w:pos="6096"/>
        </w:tabs>
        <w:ind w:left="426" w:hanging="426"/>
      </w:pPr>
      <w:r>
        <w:tab/>
        <w:t>Vo</w:t>
      </w:r>
      <w:r w:rsidR="0007686C">
        <w:t>orkeursdatum beslissing over GO</w:t>
      </w:r>
      <w:r>
        <w:t>/NOGO 8 december 2016.</w:t>
      </w:r>
    </w:p>
    <w:p w14:paraId="03022751" w14:textId="77777777" w:rsidR="005C11EF" w:rsidRDefault="005C11EF" w:rsidP="007F3E18">
      <w:pPr>
        <w:tabs>
          <w:tab w:val="left" w:pos="426"/>
          <w:tab w:val="left" w:pos="851"/>
          <w:tab w:val="left" w:pos="1418"/>
          <w:tab w:val="left" w:pos="1800"/>
          <w:tab w:val="left" w:pos="6096"/>
        </w:tabs>
        <w:ind w:left="426" w:hanging="426"/>
      </w:pPr>
    </w:p>
    <w:p w14:paraId="04AAEF53" w14:textId="5E16923C" w:rsidR="005C11EF" w:rsidRDefault="005C11EF" w:rsidP="007F3E18">
      <w:pPr>
        <w:tabs>
          <w:tab w:val="left" w:pos="426"/>
          <w:tab w:val="left" w:pos="851"/>
          <w:tab w:val="left" w:pos="1418"/>
          <w:tab w:val="left" w:pos="1800"/>
          <w:tab w:val="left" w:pos="6096"/>
        </w:tabs>
        <w:ind w:left="426" w:hanging="426"/>
      </w:pPr>
      <w:r>
        <w:tab/>
        <w:t>Dhr. P. Lemmens memoreert dat de 55 miljoen ook inhoudt dat er co2-neutraal gebouwd gaat worden. Dat zou uitgekleed kunnen worden.</w:t>
      </w:r>
    </w:p>
    <w:p w14:paraId="5494047C" w14:textId="77777777" w:rsidR="007F3E18" w:rsidRDefault="007F3E18" w:rsidP="007F3E18">
      <w:pPr>
        <w:tabs>
          <w:tab w:val="left" w:pos="426"/>
          <w:tab w:val="left" w:pos="851"/>
          <w:tab w:val="left" w:pos="1418"/>
          <w:tab w:val="left" w:pos="1800"/>
          <w:tab w:val="left" w:pos="6096"/>
        </w:tabs>
        <w:ind w:left="426" w:hanging="426"/>
      </w:pPr>
    </w:p>
    <w:p w14:paraId="1C951168" w14:textId="6C49D98C" w:rsidR="007F3E18" w:rsidRDefault="005C11EF" w:rsidP="002F57B4">
      <w:pPr>
        <w:tabs>
          <w:tab w:val="left" w:pos="426"/>
          <w:tab w:val="left" w:pos="851"/>
          <w:tab w:val="left" w:pos="1276"/>
          <w:tab w:val="left" w:pos="1701"/>
        </w:tabs>
        <w:ind w:left="426" w:hanging="426"/>
      </w:pPr>
      <w:r>
        <w:br w:type="page"/>
      </w:r>
      <w:r w:rsidR="00FE0E4C">
        <w:lastRenderedPageBreak/>
        <w:t>V5</w:t>
      </w:r>
      <w:r w:rsidR="007F3E18">
        <w:tab/>
        <w:t>Voorbespreking voorstel medezeggenschapsraad</w:t>
      </w:r>
    </w:p>
    <w:p w14:paraId="22F4E216" w14:textId="77777777" w:rsidR="005C11EF" w:rsidRDefault="005C11EF" w:rsidP="007F3E18">
      <w:pPr>
        <w:tabs>
          <w:tab w:val="left" w:pos="426"/>
          <w:tab w:val="left" w:pos="851"/>
          <w:tab w:val="left" w:pos="1418"/>
          <w:tab w:val="left" w:pos="1800"/>
          <w:tab w:val="left" w:pos="6096"/>
        </w:tabs>
        <w:ind w:left="426" w:hanging="426"/>
      </w:pPr>
    </w:p>
    <w:p w14:paraId="27923B1D" w14:textId="2A2502BF" w:rsidR="005C11EF" w:rsidRDefault="005C11EF" w:rsidP="007F3E18">
      <w:pPr>
        <w:tabs>
          <w:tab w:val="left" w:pos="426"/>
          <w:tab w:val="left" w:pos="851"/>
          <w:tab w:val="left" w:pos="1418"/>
          <w:tab w:val="left" w:pos="1800"/>
          <w:tab w:val="left" w:pos="6096"/>
        </w:tabs>
        <w:ind w:left="426" w:hanging="426"/>
      </w:pPr>
      <w:r>
        <w:tab/>
      </w:r>
      <w:r w:rsidR="002F57B4">
        <w:t xml:space="preserve">De eerste vergadering van de cursus zal informeel zijn. De twee themaraden naast de huidige MR-en </w:t>
      </w:r>
      <w:r w:rsidR="00FE0E4C">
        <w:t xml:space="preserve">moeten gaan </w:t>
      </w:r>
      <w:r w:rsidR="002F57B4">
        <w:t xml:space="preserve">functioneren als tijdelijke MR-en om beslissingen te nemen over lessentabellen enz. </w:t>
      </w:r>
      <w:r w:rsidR="00FE0E4C">
        <w:t>voor</w:t>
      </w:r>
      <w:r w:rsidR="002F57B4">
        <w:t xml:space="preserve"> de nieuwe clusters.</w:t>
      </w:r>
    </w:p>
    <w:p w14:paraId="6DF9F868" w14:textId="77777777" w:rsidR="002F57B4" w:rsidRDefault="002F57B4" w:rsidP="007F3E18">
      <w:pPr>
        <w:tabs>
          <w:tab w:val="left" w:pos="426"/>
          <w:tab w:val="left" w:pos="851"/>
          <w:tab w:val="left" w:pos="1418"/>
          <w:tab w:val="left" w:pos="1800"/>
          <w:tab w:val="left" w:pos="6096"/>
        </w:tabs>
        <w:ind w:left="426" w:hanging="426"/>
      </w:pPr>
    </w:p>
    <w:p w14:paraId="1CF511FD" w14:textId="121B9A93" w:rsidR="002F57B4" w:rsidRDefault="002F57B4" w:rsidP="007F3E18">
      <w:pPr>
        <w:tabs>
          <w:tab w:val="left" w:pos="426"/>
          <w:tab w:val="left" w:pos="851"/>
          <w:tab w:val="left" w:pos="1418"/>
          <w:tab w:val="left" w:pos="1800"/>
          <w:tab w:val="left" w:pos="6096"/>
        </w:tabs>
        <w:ind w:left="426" w:hanging="426"/>
      </w:pPr>
      <w:r>
        <w:tab/>
        <w:t>Dhr. P. Lemmens vindt dit prematuur, gezien het gegeven dat we nu geen u</w:t>
      </w:r>
      <w:r w:rsidR="0007686C">
        <w:t>itsluitsel kunnen geven over GO</w:t>
      </w:r>
      <w:r>
        <w:t>/NOGO. Dit kun je beter koppelen.</w:t>
      </w:r>
    </w:p>
    <w:p w14:paraId="00BFE9C9" w14:textId="77777777" w:rsidR="002F57B4" w:rsidRDefault="002F57B4" w:rsidP="007F3E18">
      <w:pPr>
        <w:tabs>
          <w:tab w:val="left" w:pos="426"/>
          <w:tab w:val="left" w:pos="851"/>
          <w:tab w:val="left" w:pos="1418"/>
          <w:tab w:val="left" w:pos="1800"/>
          <w:tab w:val="left" w:pos="6096"/>
        </w:tabs>
        <w:ind w:left="426" w:hanging="426"/>
      </w:pPr>
    </w:p>
    <w:p w14:paraId="70F1DBCA" w14:textId="6C43F1D9" w:rsidR="002F57B4" w:rsidRDefault="002F57B4" w:rsidP="007F3E18">
      <w:pPr>
        <w:tabs>
          <w:tab w:val="left" w:pos="426"/>
          <w:tab w:val="left" w:pos="851"/>
          <w:tab w:val="left" w:pos="1418"/>
          <w:tab w:val="left" w:pos="1800"/>
          <w:tab w:val="left" w:pos="6096"/>
        </w:tabs>
        <w:ind w:left="426" w:hanging="426"/>
      </w:pPr>
      <w:r>
        <w:tab/>
        <w:t xml:space="preserve">De voorzitter legt uit dat je niet op 1 augustus 2018 kunt starten en dat de MR dan ingesteld moet worden die achteraf beslissingen </w:t>
      </w:r>
      <w:r w:rsidR="00F67017">
        <w:t>neemt</w:t>
      </w:r>
      <w:r w:rsidR="00BF38C7">
        <w:t xml:space="preserve"> voor </w:t>
      </w:r>
      <w:r w:rsidR="00CF12D4">
        <w:t>een</w:t>
      </w:r>
      <w:r w:rsidR="00BF38C7">
        <w:t xml:space="preserve"> lopende</w:t>
      </w:r>
      <w:r w:rsidR="00CF12D4">
        <w:t xml:space="preserve"> cursus.</w:t>
      </w:r>
      <w:r w:rsidR="00FE0E4C">
        <w:t xml:space="preserve"> Dit is wel een knelpunt.</w:t>
      </w:r>
    </w:p>
    <w:p w14:paraId="7E8A967D" w14:textId="77777777" w:rsidR="007F3E18" w:rsidRDefault="007F3E18" w:rsidP="007F3E18">
      <w:pPr>
        <w:tabs>
          <w:tab w:val="left" w:pos="426"/>
          <w:tab w:val="left" w:pos="851"/>
          <w:tab w:val="left" w:pos="1418"/>
          <w:tab w:val="left" w:pos="1800"/>
          <w:tab w:val="left" w:pos="6096"/>
        </w:tabs>
        <w:ind w:left="426" w:hanging="426"/>
      </w:pPr>
    </w:p>
    <w:p w14:paraId="41A1C648" w14:textId="77777777" w:rsidR="007F3E18" w:rsidRDefault="007F3E18" w:rsidP="007F3E18">
      <w:pPr>
        <w:tabs>
          <w:tab w:val="left" w:pos="426"/>
          <w:tab w:val="left" w:pos="851"/>
          <w:tab w:val="left" w:pos="1418"/>
          <w:tab w:val="left" w:pos="1800"/>
          <w:tab w:val="left" w:pos="6096"/>
        </w:tabs>
        <w:ind w:left="426" w:hanging="426"/>
      </w:pPr>
    </w:p>
    <w:p w14:paraId="7F555E1A" w14:textId="31E602D9" w:rsidR="00CF12D4" w:rsidRDefault="00FE0E4C" w:rsidP="007F3E18">
      <w:pPr>
        <w:tabs>
          <w:tab w:val="left" w:pos="426"/>
          <w:tab w:val="left" w:pos="851"/>
          <w:tab w:val="left" w:pos="1418"/>
          <w:tab w:val="left" w:pos="1800"/>
          <w:tab w:val="left" w:pos="6096"/>
        </w:tabs>
        <w:ind w:left="426" w:hanging="426"/>
      </w:pPr>
      <w:r>
        <w:t>V6</w:t>
      </w:r>
      <w:r w:rsidR="00CF12D4">
        <w:tab/>
        <w:t>Voorbespreking Integriteitsnota</w:t>
      </w:r>
    </w:p>
    <w:p w14:paraId="66868910" w14:textId="77777777" w:rsidR="00CF12D4" w:rsidRDefault="00CF12D4" w:rsidP="007F3E18">
      <w:pPr>
        <w:tabs>
          <w:tab w:val="left" w:pos="426"/>
          <w:tab w:val="left" w:pos="851"/>
          <w:tab w:val="left" w:pos="1418"/>
          <w:tab w:val="left" w:pos="1800"/>
          <w:tab w:val="left" w:pos="6096"/>
        </w:tabs>
        <w:ind w:left="426" w:hanging="426"/>
      </w:pPr>
    </w:p>
    <w:p w14:paraId="524507B9" w14:textId="47547483" w:rsidR="00CF12D4" w:rsidRDefault="00CF12D4" w:rsidP="007F3E18">
      <w:pPr>
        <w:tabs>
          <w:tab w:val="left" w:pos="426"/>
          <w:tab w:val="left" w:pos="851"/>
          <w:tab w:val="left" w:pos="1418"/>
          <w:tab w:val="left" w:pos="1800"/>
          <w:tab w:val="left" w:pos="6096"/>
        </w:tabs>
        <w:ind w:left="426" w:hanging="426"/>
      </w:pPr>
      <w:r>
        <w:tab/>
        <w:t xml:space="preserve">Dit is voor het eerst aan de orde. </w:t>
      </w:r>
    </w:p>
    <w:p w14:paraId="3D46270A" w14:textId="77777777" w:rsidR="00CF12D4" w:rsidRDefault="00CF12D4" w:rsidP="007F3E18">
      <w:pPr>
        <w:tabs>
          <w:tab w:val="left" w:pos="426"/>
          <w:tab w:val="left" w:pos="851"/>
          <w:tab w:val="left" w:pos="1418"/>
          <w:tab w:val="left" w:pos="1800"/>
          <w:tab w:val="left" w:pos="6096"/>
        </w:tabs>
        <w:ind w:left="426" w:hanging="426"/>
      </w:pPr>
    </w:p>
    <w:p w14:paraId="0E06A32E" w14:textId="65FDC411" w:rsidR="00CF12D4" w:rsidRDefault="00CF12D4" w:rsidP="007F3E18">
      <w:pPr>
        <w:tabs>
          <w:tab w:val="left" w:pos="426"/>
          <w:tab w:val="left" w:pos="851"/>
          <w:tab w:val="left" w:pos="1418"/>
          <w:tab w:val="left" w:pos="1800"/>
          <w:tab w:val="left" w:pos="6096"/>
        </w:tabs>
        <w:ind w:left="426" w:hanging="426"/>
      </w:pPr>
      <w:r>
        <w:tab/>
        <w:t>Art.</w:t>
      </w:r>
      <w:r w:rsidR="004B3C68">
        <w:t xml:space="preserve"> </w:t>
      </w:r>
      <w:r>
        <w:t>5.1</w:t>
      </w:r>
      <w:r>
        <w:tab/>
        <w:t xml:space="preserve">Ze geven </w:t>
      </w:r>
      <w:r w:rsidR="004B3C68">
        <w:t>“</w:t>
      </w:r>
      <w:r>
        <w:t>even</w:t>
      </w:r>
      <w:r w:rsidR="004B3C68">
        <w:t>”</w:t>
      </w:r>
      <w:r>
        <w:t xml:space="preserve"> openheid van zaken.</w:t>
      </w:r>
    </w:p>
    <w:p w14:paraId="7E0BC9F3" w14:textId="78A48EE5" w:rsidR="00CF12D4" w:rsidRDefault="00CF12D4" w:rsidP="007F3E18">
      <w:pPr>
        <w:tabs>
          <w:tab w:val="left" w:pos="426"/>
          <w:tab w:val="left" w:pos="851"/>
          <w:tab w:val="left" w:pos="1418"/>
          <w:tab w:val="left" w:pos="1800"/>
          <w:tab w:val="left" w:pos="6096"/>
        </w:tabs>
        <w:ind w:left="426" w:hanging="426"/>
      </w:pPr>
      <w:r>
        <w:tab/>
        <w:t>Art.</w:t>
      </w:r>
      <w:r w:rsidR="004B3C68">
        <w:t xml:space="preserve"> </w:t>
      </w:r>
      <w:r>
        <w:t>5.3</w:t>
      </w:r>
      <w:r>
        <w:tab/>
        <w:t>Deze is incompleet.</w:t>
      </w:r>
    </w:p>
    <w:p w14:paraId="49AF7497" w14:textId="73F32062" w:rsidR="00CF12D4" w:rsidRDefault="00CF12D4" w:rsidP="007F3E18">
      <w:pPr>
        <w:tabs>
          <w:tab w:val="left" w:pos="426"/>
          <w:tab w:val="left" w:pos="851"/>
          <w:tab w:val="left" w:pos="1418"/>
          <w:tab w:val="left" w:pos="1800"/>
          <w:tab w:val="left" w:pos="6096"/>
        </w:tabs>
        <w:ind w:left="426" w:hanging="426"/>
      </w:pPr>
      <w:r>
        <w:tab/>
        <w:t>Art. 7.1</w:t>
      </w:r>
      <w:r>
        <w:tab/>
        <w:t xml:space="preserve">Er is onduidelijkheid over </w:t>
      </w:r>
      <w:r w:rsidR="004B3C68">
        <w:t>melden en houden.</w:t>
      </w:r>
    </w:p>
    <w:p w14:paraId="2DE98DD6" w14:textId="26D7FC69" w:rsidR="004B3C68" w:rsidRDefault="004B3C68" w:rsidP="007F3E18">
      <w:pPr>
        <w:tabs>
          <w:tab w:val="left" w:pos="426"/>
          <w:tab w:val="left" w:pos="851"/>
          <w:tab w:val="left" w:pos="1418"/>
          <w:tab w:val="left" w:pos="1800"/>
          <w:tab w:val="left" w:pos="6096"/>
        </w:tabs>
        <w:ind w:left="426" w:hanging="426"/>
      </w:pPr>
      <w:r>
        <w:tab/>
        <w:t>Art. 7.2</w:t>
      </w:r>
      <w:r>
        <w:tab/>
        <w:t>Idem.</w:t>
      </w:r>
    </w:p>
    <w:p w14:paraId="4E429493" w14:textId="6B4AB499" w:rsidR="004B3C68" w:rsidRDefault="004B3C68" w:rsidP="007F3E18">
      <w:pPr>
        <w:tabs>
          <w:tab w:val="left" w:pos="426"/>
          <w:tab w:val="left" w:pos="851"/>
          <w:tab w:val="left" w:pos="1418"/>
          <w:tab w:val="left" w:pos="1800"/>
          <w:tab w:val="left" w:pos="6096"/>
        </w:tabs>
        <w:ind w:left="426" w:hanging="426"/>
      </w:pPr>
      <w:r>
        <w:tab/>
        <w:t>Art. 9</w:t>
      </w:r>
      <w:r>
        <w:tab/>
        <w:t>Hoe zit het met privé-activiteiten?</w:t>
      </w:r>
    </w:p>
    <w:p w14:paraId="5C0AD69C" w14:textId="2E2EA5D6" w:rsidR="004B3C68" w:rsidRDefault="004B3C68" w:rsidP="007F3E18">
      <w:pPr>
        <w:tabs>
          <w:tab w:val="left" w:pos="426"/>
          <w:tab w:val="left" w:pos="851"/>
          <w:tab w:val="left" w:pos="1418"/>
          <w:tab w:val="left" w:pos="1800"/>
          <w:tab w:val="left" w:pos="6096"/>
        </w:tabs>
        <w:ind w:left="426" w:hanging="426"/>
      </w:pPr>
      <w:r>
        <w:tab/>
        <w:t>Art. 10c</w:t>
      </w:r>
      <w:r>
        <w:tab/>
      </w:r>
      <w:proofErr w:type="spellStart"/>
      <w:r>
        <w:t>etc</w:t>
      </w:r>
      <w:proofErr w:type="spellEnd"/>
      <w:r>
        <w:t>????</w:t>
      </w:r>
    </w:p>
    <w:p w14:paraId="46FB0489" w14:textId="7D13DC36" w:rsidR="004B3C68" w:rsidRDefault="004B3C68" w:rsidP="007F3E18">
      <w:pPr>
        <w:tabs>
          <w:tab w:val="left" w:pos="426"/>
          <w:tab w:val="left" w:pos="851"/>
          <w:tab w:val="left" w:pos="1418"/>
          <w:tab w:val="left" w:pos="1800"/>
          <w:tab w:val="left" w:pos="6096"/>
        </w:tabs>
        <w:ind w:left="426" w:hanging="426"/>
      </w:pPr>
      <w:r>
        <w:tab/>
        <w:t>Art. 11</w:t>
      </w:r>
      <w:r>
        <w:tab/>
        <w:t>Hebben leerlingen niets te zeggen/klagen?</w:t>
      </w:r>
    </w:p>
    <w:p w14:paraId="68ADE066" w14:textId="77777777" w:rsidR="004B3C68" w:rsidRDefault="004B3C68" w:rsidP="007F3E18">
      <w:pPr>
        <w:tabs>
          <w:tab w:val="left" w:pos="426"/>
          <w:tab w:val="left" w:pos="851"/>
          <w:tab w:val="left" w:pos="1418"/>
          <w:tab w:val="left" w:pos="1800"/>
          <w:tab w:val="left" w:pos="6096"/>
        </w:tabs>
        <w:ind w:left="426" w:hanging="426"/>
      </w:pPr>
    </w:p>
    <w:p w14:paraId="5357A9E1" w14:textId="3E734F16" w:rsidR="004B3C68" w:rsidRDefault="004B3C68" w:rsidP="007F3E18">
      <w:pPr>
        <w:tabs>
          <w:tab w:val="left" w:pos="426"/>
          <w:tab w:val="left" w:pos="851"/>
          <w:tab w:val="left" w:pos="1418"/>
          <w:tab w:val="left" w:pos="1800"/>
          <w:tab w:val="left" w:pos="6096"/>
        </w:tabs>
        <w:ind w:left="426" w:hanging="426"/>
      </w:pPr>
      <w:r>
        <w:tab/>
        <w:t>Conclusie: Er zal nog tekstueel en juridisch naar gekeken moeten worden.</w:t>
      </w:r>
    </w:p>
    <w:p w14:paraId="399DAE5B" w14:textId="77777777" w:rsidR="00FE0E4C" w:rsidRDefault="00FE0E4C" w:rsidP="00FE0E4C">
      <w:pPr>
        <w:tabs>
          <w:tab w:val="left" w:pos="426"/>
          <w:tab w:val="left" w:pos="851"/>
          <w:tab w:val="left" w:pos="1418"/>
          <w:tab w:val="left" w:pos="1800"/>
          <w:tab w:val="left" w:pos="6096"/>
        </w:tabs>
        <w:ind w:left="426" w:hanging="426"/>
      </w:pPr>
    </w:p>
    <w:p w14:paraId="7136A82E" w14:textId="77777777" w:rsidR="00FE0E4C" w:rsidRDefault="00FE0E4C" w:rsidP="00FE0E4C">
      <w:pPr>
        <w:tabs>
          <w:tab w:val="left" w:pos="426"/>
          <w:tab w:val="left" w:pos="851"/>
          <w:tab w:val="left" w:pos="1418"/>
          <w:tab w:val="left" w:pos="1800"/>
          <w:tab w:val="left" w:pos="6096"/>
        </w:tabs>
        <w:ind w:left="426" w:hanging="426"/>
      </w:pPr>
    </w:p>
    <w:p w14:paraId="3D96A43C" w14:textId="77777777" w:rsidR="00FE0E4C" w:rsidRDefault="00FE0E4C" w:rsidP="00FE0E4C">
      <w:pPr>
        <w:tabs>
          <w:tab w:val="left" w:pos="426"/>
          <w:tab w:val="left" w:pos="851"/>
          <w:tab w:val="left" w:pos="1418"/>
          <w:tab w:val="left" w:pos="1800"/>
          <w:tab w:val="left" w:pos="6096"/>
        </w:tabs>
        <w:ind w:left="426" w:hanging="426"/>
      </w:pPr>
      <w:r>
        <w:t>V7</w:t>
      </w:r>
      <w:r>
        <w:tab/>
        <w:t>Voorbespreking Jaarplan GMR 2016-2017</w:t>
      </w:r>
    </w:p>
    <w:p w14:paraId="572775C0" w14:textId="77777777" w:rsidR="00FE0E4C" w:rsidRDefault="00FE0E4C" w:rsidP="00FE0E4C">
      <w:pPr>
        <w:tabs>
          <w:tab w:val="left" w:pos="426"/>
          <w:tab w:val="left" w:pos="851"/>
          <w:tab w:val="left" w:pos="1418"/>
          <w:tab w:val="left" w:pos="1800"/>
          <w:tab w:val="left" w:pos="6096"/>
        </w:tabs>
        <w:ind w:left="426" w:hanging="426"/>
      </w:pPr>
    </w:p>
    <w:p w14:paraId="1FDD2C6E" w14:textId="77777777" w:rsidR="00FE0E4C" w:rsidRDefault="00FE0E4C" w:rsidP="00FE0E4C">
      <w:pPr>
        <w:tabs>
          <w:tab w:val="left" w:pos="426"/>
          <w:tab w:val="left" w:pos="851"/>
          <w:tab w:val="left" w:pos="1418"/>
          <w:tab w:val="left" w:pos="1800"/>
          <w:tab w:val="left" w:pos="6096"/>
        </w:tabs>
        <w:ind w:left="426" w:hanging="426"/>
      </w:pPr>
      <w:r>
        <w:tab/>
        <w:t xml:space="preserve">Het worden 7 reguliere en 2 informele vergaderingen. In de eerste vergadering zal ook een nieuwe voorzitter en secretaris benoemd moeten worden. </w:t>
      </w:r>
    </w:p>
    <w:p w14:paraId="02FE3E19" w14:textId="77777777" w:rsidR="00FE0E4C" w:rsidRDefault="00FE0E4C" w:rsidP="00FE0E4C">
      <w:pPr>
        <w:tabs>
          <w:tab w:val="left" w:pos="426"/>
          <w:tab w:val="left" w:pos="851"/>
          <w:tab w:val="left" w:pos="1418"/>
          <w:tab w:val="left" w:pos="1800"/>
          <w:tab w:val="left" w:pos="6096"/>
        </w:tabs>
        <w:ind w:left="426" w:hanging="426"/>
      </w:pPr>
    </w:p>
    <w:p w14:paraId="6EA0F928" w14:textId="77777777" w:rsidR="00FE0E4C" w:rsidRDefault="00FE0E4C" w:rsidP="00FE0E4C">
      <w:pPr>
        <w:tabs>
          <w:tab w:val="left" w:pos="426"/>
          <w:tab w:val="left" w:pos="851"/>
          <w:tab w:val="left" w:pos="1418"/>
          <w:tab w:val="left" w:pos="1800"/>
          <w:tab w:val="left" w:pos="6096"/>
        </w:tabs>
        <w:ind w:left="426" w:hanging="426"/>
      </w:pPr>
      <w:r>
        <w:tab/>
        <w:t>Dhr. J. Boleij stelt voor om in de 1</w:t>
      </w:r>
      <w:r w:rsidRPr="00CF12D4">
        <w:rPr>
          <w:vertAlign w:val="superscript"/>
        </w:rPr>
        <w:t>e</w:t>
      </w:r>
      <w:r>
        <w:t xml:space="preserve"> vergadering van de cursus te vragen of de vergadering voortaan op donderdag of woensdag (zijn voorkeur) gaat plaatsvinden.</w:t>
      </w:r>
    </w:p>
    <w:p w14:paraId="30835697" w14:textId="77777777" w:rsidR="00FE0E4C" w:rsidRDefault="00FE0E4C" w:rsidP="00FE0E4C">
      <w:pPr>
        <w:tabs>
          <w:tab w:val="left" w:pos="426"/>
          <w:tab w:val="left" w:pos="851"/>
          <w:tab w:val="left" w:pos="1418"/>
          <w:tab w:val="left" w:pos="1800"/>
          <w:tab w:val="left" w:pos="6096"/>
        </w:tabs>
        <w:ind w:left="426" w:hanging="426"/>
      </w:pPr>
    </w:p>
    <w:p w14:paraId="27568770" w14:textId="77777777" w:rsidR="00FE0E4C" w:rsidRDefault="00FE0E4C" w:rsidP="007F3E18">
      <w:pPr>
        <w:tabs>
          <w:tab w:val="left" w:pos="426"/>
          <w:tab w:val="left" w:pos="851"/>
          <w:tab w:val="left" w:pos="1418"/>
          <w:tab w:val="left" w:pos="1800"/>
          <w:tab w:val="left" w:pos="6096"/>
        </w:tabs>
        <w:ind w:left="426" w:hanging="426"/>
      </w:pPr>
    </w:p>
    <w:p w14:paraId="4B94C283" w14:textId="77777777" w:rsidR="007F3E18" w:rsidRPr="00F362CF" w:rsidRDefault="007F3E18" w:rsidP="007F3E18">
      <w:pPr>
        <w:tabs>
          <w:tab w:val="left" w:pos="426"/>
          <w:tab w:val="left" w:pos="851"/>
          <w:tab w:val="left" w:pos="1418"/>
          <w:tab w:val="left" w:pos="1800"/>
          <w:tab w:val="left" w:pos="6096"/>
        </w:tabs>
        <w:ind w:left="426" w:hanging="426"/>
      </w:pPr>
    </w:p>
    <w:p w14:paraId="55A42B38" w14:textId="77777777" w:rsidR="00F362CF" w:rsidRDefault="00F362CF" w:rsidP="00A8615B">
      <w:pPr>
        <w:tabs>
          <w:tab w:val="left" w:pos="1800"/>
          <w:tab w:val="left" w:pos="6096"/>
        </w:tabs>
        <w:rPr>
          <w:b/>
        </w:rPr>
      </w:pPr>
    </w:p>
    <w:p w14:paraId="40CB68E0" w14:textId="77777777" w:rsidR="00FE0E4C" w:rsidRDefault="00FE0E4C">
      <w:pPr>
        <w:rPr>
          <w:b/>
        </w:rPr>
      </w:pPr>
      <w:r>
        <w:rPr>
          <w:b/>
        </w:rPr>
        <w:br w:type="page"/>
      </w:r>
    </w:p>
    <w:p w14:paraId="3B08ED73" w14:textId="2EDF1F95" w:rsidR="00F362CF" w:rsidRPr="00A8615B" w:rsidRDefault="00F362CF" w:rsidP="00A8615B">
      <w:pPr>
        <w:tabs>
          <w:tab w:val="left" w:pos="1800"/>
          <w:tab w:val="left" w:pos="6096"/>
        </w:tabs>
        <w:rPr>
          <w:b/>
        </w:rPr>
      </w:pPr>
      <w:r>
        <w:rPr>
          <w:b/>
        </w:rPr>
        <w:lastRenderedPageBreak/>
        <w:t>Informeel Gedeelte 20.30-21.30 uur</w:t>
      </w:r>
    </w:p>
    <w:p w14:paraId="4C0E89AA" w14:textId="77777777" w:rsidR="00A8615B" w:rsidRDefault="00A8615B" w:rsidP="009D625C">
      <w:pPr>
        <w:tabs>
          <w:tab w:val="left" w:pos="426"/>
          <w:tab w:val="left" w:pos="851"/>
          <w:tab w:val="left" w:pos="1276"/>
          <w:tab w:val="left" w:pos="6096"/>
          <w:tab w:val="right" w:pos="9632"/>
        </w:tabs>
      </w:pPr>
    </w:p>
    <w:p w14:paraId="64C416A6" w14:textId="6D5F894F" w:rsidR="00A8615B" w:rsidRDefault="00A8615B" w:rsidP="009D625C">
      <w:pPr>
        <w:tabs>
          <w:tab w:val="left" w:pos="426"/>
          <w:tab w:val="left" w:pos="851"/>
          <w:tab w:val="left" w:pos="1276"/>
          <w:tab w:val="left" w:pos="6096"/>
          <w:tab w:val="right" w:pos="9632"/>
        </w:tabs>
      </w:pPr>
      <w:r>
        <w:t>1</w:t>
      </w:r>
      <w:r>
        <w:tab/>
      </w:r>
      <w:r w:rsidR="00F362CF">
        <w:t>Opening en vaststelling agenda</w:t>
      </w:r>
    </w:p>
    <w:p w14:paraId="1AB9A36D" w14:textId="77777777" w:rsidR="00F362CF" w:rsidRDefault="00F362CF" w:rsidP="009D625C">
      <w:pPr>
        <w:tabs>
          <w:tab w:val="left" w:pos="426"/>
          <w:tab w:val="left" w:pos="851"/>
          <w:tab w:val="left" w:pos="1276"/>
          <w:tab w:val="left" w:pos="6096"/>
          <w:tab w:val="right" w:pos="9632"/>
        </w:tabs>
      </w:pPr>
    </w:p>
    <w:p w14:paraId="718687FC" w14:textId="42E45CBB" w:rsidR="004B3C68" w:rsidRDefault="004B3C68" w:rsidP="004B3C68">
      <w:pPr>
        <w:tabs>
          <w:tab w:val="left" w:pos="426"/>
          <w:tab w:val="left" w:pos="851"/>
          <w:tab w:val="left" w:pos="1276"/>
          <w:tab w:val="left" w:pos="6096"/>
          <w:tab w:val="right" w:pos="9632"/>
        </w:tabs>
        <w:ind w:left="426" w:hanging="426"/>
      </w:pPr>
      <w:r>
        <w:tab/>
        <w:t>Dhr. P. Lemmens wil spreken over het Open Huis op zaterdag 28 januari 2017 op de 3 scholen.</w:t>
      </w:r>
      <w:r w:rsidR="00626176">
        <w:t xml:space="preserve"> Wij doen dit bij punt 7.</w:t>
      </w:r>
    </w:p>
    <w:p w14:paraId="511BD412" w14:textId="77777777" w:rsidR="004B3C68" w:rsidRDefault="004B3C68" w:rsidP="009D625C">
      <w:pPr>
        <w:tabs>
          <w:tab w:val="left" w:pos="426"/>
          <w:tab w:val="left" w:pos="851"/>
          <w:tab w:val="left" w:pos="1276"/>
          <w:tab w:val="left" w:pos="6096"/>
          <w:tab w:val="right" w:pos="9632"/>
        </w:tabs>
      </w:pPr>
    </w:p>
    <w:p w14:paraId="27BD3E50" w14:textId="211F3EF1" w:rsidR="00F362CF" w:rsidRDefault="00F362CF" w:rsidP="009D625C">
      <w:pPr>
        <w:tabs>
          <w:tab w:val="left" w:pos="426"/>
          <w:tab w:val="left" w:pos="851"/>
          <w:tab w:val="left" w:pos="1276"/>
          <w:tab w:val="left" w:pos="6096"/>
          <w:tab w:val="right" w:pos="9632"/>
        </w:tabs>
      </w:pPr>
      <w:r>
        <w:t>2</w:t>
      </w:r>
      <w:r>
        <w:tab/>
        <w:t>Notulen GMR d.d. 10-03-2016</w:t>
      </w:r>
    </w:p>
    <w:p w14:paraId="57EFAF27" w14:textId="77777777" w:rsidR="00F362CF" w:rsidRDefault="00F362CF" w:rsidP="009D625C">
      <w:pPr>
        <w:tabs>
          <w:tab w:val="left" w:pos="426"/>
          <w:tab w:val="left" w:pos="851"/>
          <w:tab w:val="left" w:pos="1276"/>
          <w:tab w:val="left" w:pos="6096"/>
          <w:tab w:val="right" w:pos="9632"/>
        </w:tabs>
      </w:pPr>
    </w:p>
    <w:p w14:paraId="46BE59E0" w14:textId="70047551" w:rsidR="00F362CF" w:rsidRDefault="00F362CF" w:rsidP="00F362CF">
      <w:pPr>
        <w:tabs>
          <w:tab w:val="left" w:pos="426"/>
          <w:tab w:val="left" w:pos="851"/>
          <w:tab w:val="left" w:pos="1276"/>
          <w:tab w:val="left" w:pos="6096"/>
          <w:tab w:val="right" w:pos="9632"/>
        </w:tabs>
        <w:ind w:left="851" w:hanging="851"/>
      </w:pPr>
      <w:r>
        <w:tab/>
        <w:t>2.1</w:t>
      </w:r>
      <w:r>
        <w:tab/>
        <w:t>Redactioneel</w:t>
      </w:r>
      <w:r w:rsidR="00FE0E4C">
        <w:t>:</w:t>
      </w:r>
    </w:p>
    <w:p w14:paraId="629E5A8B" w14:textId="77777777" w:rsidR="00FE0E4C" w:rsidRDefault="00FE0E4C" w:rsidP="00F362CF">
      <w:pPr>
        <w:tabs>
          <w:tab w:val="left" w:pos="426"/>
          <w:tab w:val="left" w:pos="851"/>
          <w:tab w:val="left" w:pos="1276"/>
          <w:tab w:val="left" w:pos="6096"/>
          <w:tab w:val="right" w:pos="9632"/>
        </w:tabs>
        <w:ind w:left="851" w:hanging="851"/>
      </w:pPr>
    </w:p>
    <w:p w14:paraId="0C6A06DF" w14:textId="77777777" w:rsidR="00626176" w:rsidRDefault="00626176" w:rsidP="00F362CF">
      <w:pPr>
        <w:tabs>
          <w:tab w:val="left" w:pos="426"/>
          <w:tab w:val="left" w:pos="851"/>
          <w:tab w:val="left" w:pos="1276"/>
          <w:tab w:val="left" w:pos="6096"/>
          <w:tab w:val="right" w:pos="9632"/>
        </w:tabs>
        <w:ind w:left="851" w:hanging="851"/>
      </w:pPr>
      <w:r>
        <w:tab/>
      </w:r>
      <w:r>
        <w:tab/>
        <w:t xml:space="preserve">Punt 6: Dhr. J. Boleij meldt dat hij zich niet positief heeft uitgelaten over de zomerschool. De opmerking over doorstroomcijfers moet geschrapt worden. </w:t>
      </w:r>
    </w:p>
    <w:p w14:paraId="0484A5E7" w14:textId="034AAB68" w:rsidR="00F362CF" w:rsidRDefault="00FE0E4C" w:rsidP="00F362CF">
      <w:pPr>
        <w:tabs>
          <w:tab w:val="left" w:pos="426"/>
          <w:tab w:val="left" w:pos="851"/>
          <w:tab w:val="left" w:pos="1276"/>
          <w:tab w:val="left" w:pos="6096"/>
          <w:tab w:val="right" w:pos="9632"/>
        </w:tabs>
        <w:ind w:left="851" w:hanging="851"/>
      </w:pPr>
      <w:r>
        <w:tab/>
      </w:r>
      <w:r>
        <w:tab/>
        <w:t>Toevoegen: D</w:t>
      </w:r>
      <w:r w:rsidR="00626176">
        <w:t>e bestuurder trekt het voorstel in.</w:t>
      </w:r>
    </w:p>
    <w:p w14:paraId="6FDD446A" w14:textId="77777777" w:rsidR="00F362CF" w:rsidRDefault="00F362CF" w:rsidP="00F362CF">
      <w:pPr>
        <w:tabs>
          <w:tab w:val="left" w:pos="426"/>
          <w:tab w:val="left" w:pos="851"/>
          <w:tab w:val="left" w:pos="1276"/>
          <w:tab w:val="left" w:pos="6096"/>
          <w:tab w:val="right" w:pos="9632"/>
        </w:tabs>
        <w:ind w:left="851" w:hanging="851"/>
      </w:pPr>
    </w:p>
    <w:p w14:paraId="16968AE0" w14:textId="77777777" w:rsidR="00F362CF" w:rsidRDefault="00F362CF" w:rsidP="00F362CF">
      <w:pPr>
        <w:tabs>
          <w:tab w:val="left" w:pos="426"/>
          <w:tab w:val="left" w:pos="851"/>
          <w:tab w:val="left" w:pos="1276"/>
          <w:tab w:val="left" w:pos="6096"/>
          <w:tab w:val="right" w:pos="9632"/>
        </w:tabs>
        <w:ind w:left="851" w:hanging="851"/>
      </w:pPr>
    </w:p>
    <w:p w14:paraId="761587B4" w14:textId="77777777" w:rsidR="00FE0E4C" w:rsidRDefault="00F362CF" w:rsidP="00F362CF">
      <w:pPr>
        <w:tabs>
          <w:tab w:val="left" w:pos="426"/>
          <w:tab w:val="left" w:pos="851"/>
          <w:tab w:val="left" w:pos="1276"/>
          <w:tab w:val="left" w:pos="6096"/>
          <w:tab w:val="right" w:pos="9632"/>
        </w:tabs>
        <w:ind w:left="851" w:hanging="851"/>
      </w:pPr>
      <w:r>
        <w:tab/>
        <w:t>2.2</w:t>
      </w:r>
      <w:r>
        <w:tab/>
        <w:t>Naar aanleiding van</w:t>
      </w:r>
      <w:r w:rsidR="00FE0E4C">
        <w:t>:</w:t>
      </w:r>
    </w:p>
    <w:p w14:paraId="285A6A4D" w14:textId="3303F828" w:rsidR="00F362CF" w:rsidRDefault="00F362CF" w:rsidP="00F362CF">
      <w:pPr>
        <w:tabs>
          <w:tab w:val="left" w:pos="426"/>
          <w:tab w:val="left" w:pos="851"/>
          <w:tab w:val="left" w:pos="1276"/>
          <w:tab w:val="left" w:pos="6096"/>
          <w:tab w:val="right" w:pos="9632"/>
        </w:tabs>
        <w:ind w:left="851" w:hanging="851"/>
      </w:pPr>
      <w:r>
        <w:t xml:space="preserve"> </w:t>
      </w:r>
    </w:p>
    <w:p w14:paraId="61214A85" w14:textId="3F22963D" w:rsidR="00F362CF" w:rsidRDefault="00626176" w:rsidP="00F362CF">
      <w:pPr>
        <w:tabs>
          <w:tab w:val="left" w:pos="426"/>
          <w:tab w:val="left" w:pos="851"/>
          <w:tab w:val="left" w:pos="1276"/>
          <w:tab w:val="left" w:pos="6096"/>
          <w:tab w:val="right" w:pos="9632"/>
        </w:tabs>
        <w:ind w:left="851" w:hanging="851"/>
      </w:pPr>
      <w:r>
        <w:tab/>
      </w:r>
      <w:r>
        <w:tab/>
        <w:t xml:space="preserve">Punt 10: dhr. J. Boleij heeft nog steeds geen antwoord op de vraag op hoeveel % waaraan besteed wordt. De bestuurder geeft aan dat bij de sollicitatie geen percentage is afgesproken. </w:t>
      </w:r>
      <w:r w:rsidR="00FE0E4C">
        <w:t xml:space="preserve">De bestuurder zoekt het uit. </w:t>
      </w:r>
    </w:p>
    <w:p w14:paraId="2CEA7ACD" w14:textId="77777777" w:rsidR="00FE0E4C" w:rsidRDefault="001431AD" w:rsidP="00F362CF">
      <w:pPr>
        <w:tabs>
          <w:tab w:val="left" w:pos="426"/>
          <w:tab w:val="left" w:pos="851"/>
          <w:tab w:val="left" w:pos="1276"/>
          <w:tab w:val="left" w:pos="6096"/>
          <w:tab w:val="right" w:pos="9632"/>
        </w:tabs>
        <w:ind w:left="851" w:hanging="851"/>
      </w:pPr>
      <w:r>
        <w:tab/>
      </w:r>
    </w:p>
    <w:p w14:paraId="66C5B003" w14:textId="34758AA3" w:rsidR="001431AD" w:rsidRDefault="00FE0E4C" w:rsidP="00F362CF">
      <w:pPr>
        <w:tabs>
          <w:tab w:val="left" w:pos="426"/>
          <w:tab w:val="left" w:pos="851"/>
          <w:tab w:val="left" w:pos="1276"/>
          <w:tab w:val="left" w:pos="6096"/>
          <w:tab w:val="right" w:pos="9632"/>
        </w:tabs>
        <w:ind w:left="851" w:hanging="851"/>
      </w:pPr>
      <w:r>
        <w:tab/>
      </w:r>
      <w:r w:rsidR="001431AD">
        <w:tab/>
      </w:r>
      <w:r>
        <w:t xml:space="preserve">Punt 10: </w:t>
      </w:r>
      <w:r w:rsidR="001431AD">
        <w:t>5 juli hoopt dhr. P. Lemmens duidelijkheid te geven over de kandidaat</w:t>
      </w:r>
      <w:r>
        <w:t xml:space="preserve"> of kandidaten</w:t>
      </w:r>
      <w:r w:rsidR="001431AD">
        <w:t xml:space="preserve"> van de Rietlanden.</w:t>
      </w:r>
    </w:p>
    <w:p w14:paraId="62E8F5C0" w14:textId="77777777" w:rsidR="00F362CF" w:rsidRDefault="00F362CF" w:rsidP="00F362CF">
      <w:pPr>
        <w:tabs>
          <w:tab w:val="left" w:pos="426"/>
          <w:tab w:val="left" w:pos="851"/>
          <w:tab w:val="left" w:pos="1276"/>
          <w:tab w:val="left" w:pos="6096"/>
          <w:tab w:val="right" w:pos="9632"/>
        </w:tabs>
        <w:ind w:left="851" w:hanging="851"/>
      </w:pPr>
    </w:p>
    <w:p w14:paraId="1E28AE3A" w14:textId="77777777" w:rsidR="00F362CF" w:rsidRDefault="00F362CF" w:rsidP="00F362CF">
      <w:pPr>
        <w:tabs>
          <w:tab w:val="left" w:pos="426"/>
          <w:tab w:val="left" w:pos="851"/>
          <w:tab w:val="left" w:pos="1276"/>
          <w:tab w:val="left" w:pos="6096"/>
          <w:tab w:val="right" w:pos="9632"/>
        </w:tabs>
        <w:ind w:left="851" w:hanging="851"/>
      </w:pPr>
    </w:p>
    <w:p w14:paraId="19B0BAFE" w14:textId="3626FE46" w:rsidR="00F362CF" w:rsidRDefault="006E297F" w:rsidP="00F362CF">
      <w:pPr>
        <w:tabs>
          <w:tab w:val="left" w:pos="426"/>
          <w:tab w:val="left" w:pos="851"/>
          <w:tab w:val="left" w:pos="1276"/>
          <w:tab w:val="left" w:pos="6096"/>
          <w:tab w:val="right" w:pos="9632"/>
        </w:tabs>
        <w:ind w:left="851" w:hanging="851"/>
      </w:pPr>
      <w:r>
        <w:t>3</w:t>
      </w:r>
      <w:r>
        <w:tab/>
        <w:t xml:space="preserve">Mededelingen vanuit de </w:t>
      </w:r>
      <w:proofErr w:type="gramStart"/>
      <w:r>
        <w:t>b</w:t>
      </w:r>
      <w:r w:rsidR="00F362CF">
        <w:t>estuurder /</w:t>
      </w:r>
      <w:proofErr w:type="gramEnd"/>
      <w:r w:rsidR="00F362CF">
        <w:t xml:space="preserve"> de MR-en / het DB / de Financiële Commissie</w:t>
      </w:r>
    </w:p>
    <w:p w14:paraId="05239EFA" w14:textId="77777777" w:rsidR="00F362CF" w:rsidRDefault="00F362CF" w:rsidP="00F362CF">
      <w:pPr>
        <w:tabs>
          <w:tab w:val="left" w:pos="426"/>
          <w:tab w:val="left" w:pos="851"/>
          <w:tab w:val="left" w:pos="1276"/>
          <w:tab w:val="left" w:pos="6096"/>
          <w:tab w:val="right" w:pos="9632"/>
        </w:tabs>
        <w:ind w:left="851" w:hanging="851"/>
      </w:pPr>
    </w:p>
    <w:p w14:paraId="4296994A" w14:textId="54355787" w:rsidR="00F362CF" w:rsidRDefault="004B3C68" w:rsidP="00F362CF">
      <w:pPr>
        <w:tabs>
          <w:tab w:val="left" w:pos="426"/>
          <w:tab w:val="left" w:pos="851"/>
          <w:tab w:val="left" w:pos="1276"/>
          <w:tab w:val="left" w:pos="6096"/>
          <w:tab w:val="right" w:pos="9632"/>
        </w:tabs>
        <w:ind w:left="851" w:hanging="851"/>
      </w:pPr>
      <w:r>
        <w:tab/>
        <w:t>3.1</w:t>
      </w:r>
      <w:r>
        <w:tab/>
        <w:t>De best</w:t>
      </w:r>
      <w:r w:rsidR="00F362CF">
        <w:t>uurder</w:t>
      </w:r>
    </w:p>
    <w:p w14:paraId="502ACCBD" w14:textId="14FD5E4E" w:rsidR="001431AD" w:rsidRDefault="001431AD" w:rsidP="00F362CF">
      <w:pPr>
        <w:tabs>
          <w:tab w:val="left" w:pos="426"/>
          <w:tab w:val="left" w:pos="851"/>
          <w:tab w:val="left" w:pos="1276"/>
          <w:tab w:val="left" w:pos="6096"/>
          <w:tab w:val="right" w:pos="9632"/>
        </w:tabs>
        <w:ind w:left="851" w:hanging="851"/>
      </w:pPr>
      <w:r>
        <w:tab/>
      </w:r>
      <w:r>
        <w:tab/>
        <w:t>Geen bijzonderheden.</w:t>
      </w:r>
    </w:p>
    <w:p w14:paraId="05D0057D" w14:textId="77777777" w:rsidR="00F362CF" w:rsidRDefault="00F362CF" w:rsidP="00F362CF">
      <w:pPr>
        <w:tabs>
          <w:tab w:val="left" w:pos="426"/>
          <w:tab w:val="left" w:pos="851"/>
          <w:tab w:val="left" w:pos="1276"/>
          <w:tab w:val="left" w:pos="6096"/>
          <w:tab w:val="right" w:pos="9632"/>
        </w:tabs>
        <w:ind w:left="851" w:hanging="851"/>
      </w:pPr>
    </w:p>
    <w:p w14:paraId="186F3639" w14:textId="77777777" w:rsidR="00F362CF" w:rsidRDefault="00F362CF" w:rsidP="00F362CF">
      <w:pPr>
        <w:tabs>
          <w:tab w:val="left" w:pos="426"/>
          <w:tab w:val="left" w:pos="851"/>
          <w:tab w:val="left" w:pos="1276"/>
          <w:tab w:val="left" w:pos="6096"/>
          <w:tab w:val="right" w:pos="9632"/>
        </w:tabs>
        <w:ind w:left="851" w:hanging="851"/>
      </w:pPr>
    </w:p>
    <w:p w14:paraId="7D7FE9D1" w14:textId="72439672" w:rsidR="00F362CF" w:rsidRDefault="00F362CF" w:rsidP="00F362CF">
      <w:pPr>
        <w:tabs>
          <w:tab w:val="left" w:pos="426"/>
          <w:tab w:val="left" w:pos="851"/>
          <w:tab w:val="left" w:pos="1276"/>
          <w:tab w:val="left" w:pos="6096"/>
          <w:tab w:val="right" w:pos="9632"/>
        </w:tabs>
        <w:ind w:left="851" w:hanging="851"/>
      </w:pPr>
      <w:r>
        <w:tab/>
        <w:t>3.2</w:t>
      </w:r>
      <w:r>
        <w:tab/>
        <w:t>De MR-en</w:t>
      </w:r>
    </w:p>
    <w:p w14:paraId="25EF7AAB" w14:textId="77777777" w:rsidR="00F362CF" w:rsidRDefault="00F362CF" w:rsidP="00F362CF">
      <w:pPr>
        <w:tabs>
          <w:tab w:val="left" w:pos="426"/>
          <w:tab w:val="left" w:pos="851"/>
          <w:tab w:val="left" w:pos="1276"/>
          <w:tab w:val="left" w:pos="6096"/>
          <w:tab w:val="right" w:pos="9632"/>
        </w:tabs>
        <w:ind w:left="851" w:hanging="851"/>
      </w:pPr>
    </w:p>
    <w:p w14:paraId="6F41B148" w14:textId="516E28D3" w:rsidR="00F362CF" w:rsidRDefault="00F362CF" w:rsidP="00F362CF">
      <w:pPr>
        <w:tabs>
          <w:tab w:val="left" w:pos="426"/>
          <w:tab w:val="left" w:pos="851"/>
          <w:tab w:val="left" w:pos="1276"/>
          <w:tab w:val="left" w:pos="1701"/>
          <w:tab w:val="left" w:pos="6096"/>
          <w:tab w:val="right" w:pos="9632"/>
        </w:tabs>
        <w:ind w:left="1701" w:hanging="1701"/>
      </w:pPr>
      <w:r>
        <w:tab/>
      </w:r>
      <w:r>
        <w:tab/>
        <w:t>3.2.1</w:t>
      </w:r>
      <w:r>
        <w:tab/>
        <w:t>ISG Arcus:</w:t>
      </w:r>
    </w:p>
    <w:p w14:paraId="041CCF94" w14:textId="3C9A9418" w:rsidR="001431AD" w:rsidRDefault="001431AD" w:rsidP="001431AD">
      <w:pPr>
        <w:tabs>
          <w:tab w:val="left" w:pos="426"/>
          <w:tab w:val="left" w:pos="851"/>
          <w:tab w:val="left" w:pos="1276"/>
          <w:tab w:val="left" w:pos="1701"/>
          <w:tab w:val="left" w:pos="6096"/>
          <w:tab w:val="right" w:pos="9632"/>
        </w:tabs>
        <w:ind w:left="851" w:hanging="851"/>
      </w:pPr>
      <w:r>
        <w:tab/>
      </w:r>
      <w:r>
        <w:tab/>
      </w:r>
      <w:r>
        <w:tab/>
      </w:r>
      <w:r>
        <w:tab/>
        <w:t>Geen bijzonderheden.</w:t>
      </w:r>
    </w:p>
    <w:p w14:paraId="2EE33608" w14:textId="77777777" w:rsidR="00F362CF" w:rsidRDefault="00F362CF" w:rsidP="001431AD">
      <w:pPr>
        <w:tabs>
          <w:tab w:val="left" w:pos="426"/>
          <w:tab w:val="left" w:pos="851"/>
          <w:tab w:val="left" w:pos="1276"/>
          <w:tab w:val="left" w:pos="1701"/>
          <w:tab w:val="left" w:pos="6096"/>
          <w:tab w:val="right" w:pos="9632"/>
        </w:tabs>
      </w:pPr>
    </w:p>
    <w:p w14:paraId="5D9CAFFD" w14:textId="6D929747" w:rsidR="00F362CF" w:rsidRDefault="00F362CF" w:rsidP="00F362CF">
      <w:pPr>
        <w:tabs>
          <w:tab w:val="left" w:pos="426"/>
          <w:tab w:val="left" w:pos="851"/>
          <w:tab w:val="left" w:pos="1276"/>
          <w:tab w:val="left" w:pos="1701"/>
          <w:tab w:val="left" w:pos="6096"/>
          <w:tab w:val="right" w:pos="9632"/>
        </w:tabs>
        <w:ind w:left="1701" w:hanging="1701"/>
      </w:pPr>
      <w:r>
        <w:tab/>
      </w:r>
      <w:r>
        <w:tab/>
        <w:t>3.2.2</w:t>
      </w:r>
      <w:r>
        <w:tab/>
        <w:t>Rietlanden:</w:t>
      </w:r>
    </w:p>
    <w:p w14:paraId="2BC26FB6" w14:textId="6D66069E" w:rsidR="00F362CF" w:rsidRPr="005A75E9" w:rsidRDefault="001431AD" w:rsidP="005A75E9">
      <w:pPr>
        <w:tabs>
          <w:tab w:val="left" w:pos="426"/>
          <w:tab w:val="left" w:pos="851"/>
          <w:tab w:val="left" w:pos="1276"/>
          <w:tab w:val="left" w:pos="1701"/>
          <w:tab w:val="left" w:pos="6096"/>
          <w:tab w:val="right" w:pos="9632"/>
        </w:tabs>
        <w:ind w:left="1701" w:hanging="1701"/>
      </w:pPr>
      <w:r w:rsidRPr="005A75E9">
        <w:tab/>
      </w:r>
      <w:r w:rsidRPr="005A75E9">
        <w:tab/>
      </w:r>
      <w:r w:rsidRPr="005A75E9">
        <w:tab/>
      </w:r>
      <w:r w:rsidRPr="005A75E9">
        <w:tab/>
      </w:r>
      <w:r w:rsidR="00204F76" w:rsidRPr="005A75E9">
        <w:t xml:space="preserve">Dhr. P. Lemmens </w:t>
      </w:r>
      <w:r w:rsidR="005A75E9">
        <w:t>roept MR-leden op om deze maand (juni) de inschrijving voor het WMS-congres in de gaten te houden. Dit congres is zeker de moeite waard!</w:t>
      </w:r>
    </w:p>
    <w:p w14:paraId="5D4468C4" w14:textId="77777777" w:rsidR="00F362CF" w:rsidRDefault="00F362CF" w:rsidP="00F362CF">
      <w:pPr>
        <w:tabs>
          <w:tab w:val="left" w:pos="426"/>
          <w:tab w:val="left" w:pos="851"/>
          <w:tab w:val="left" w:pos="1276"/>
          <w:tab w:val="left" w:pos="1701"/>
          <w:tab w:val="left" w:pos="6096"/>
          <w:tab w:val="right" w:pos="9632"/>
        </w:tabs>
        <w:ind w:left="1701" w:hanging="1701"/>
      </w:pPr>
    </w:p>
    <w:p w14:paraId="24740444" w14:textId="570F4A9F" w:rsidR="00F362CF" w:rsidRDefault="00204F76" w:rsidP="00F362CF">
      <w:pPr>
        <w:tabs>
          <w:tab w:val="left" w:pos="426"/>
          <w:tab w:val="left" w:pos="851"/>
          <w:tab w:val="left" w:pos="1276"/>
          <w:tab w:val="left" w:pos="1701"/>
          <w:tab w:val="left" w:pos="6096"/>
          <w:tab w:val="right" w:pos="9632"/>
        </w:tabs>
        <w:ind w:left="1701" w:hanging="1701"/>
      </w:pPr>
      <w:r>
        <w:tab/>
      </w:r>
      <w:r>
        <w:tab/>
        <w:t>3.2</w:t>
      </w:r>
      <w:r w:rsidR="00F362CF">
        <w:t>.3</w:t>
      </w:r>
      <w:r w:rsidR="00F362CF">
        <w:tab/>
        <w:t>SGL:</w:t>
      </w:r>
    </w:p>
    <w:p w14:paraId="44BC8130" w14:textId="77777777" w:rsidR="001431AD" w:rsidRDefault="001431AD" w:rsidP="001431AD">
      <w:pPr>
        <w:tabs>
          <w:tab w:val="left" w:pos="426"/>
          <w:tab w:val="left" w:pos="851"/>
          <w:tab w:val="left" w:pos="1276"/>
          <w:tab w:val="left" w:pos="1701"/>
          <w:tab w:val="left" w:pos="6096"/>
          <w:tab w:val="right" w:pos="9632"/>
        </w:tabs>
        <w:ind w:left="851" w:hanging="851"/>
      </w:pPr>
      <w:r>
        <w:tab/>
      </w:r>
      <w:r>
        <w:tab/>
      </w:r>
      <w:r>
        <w:tab/>
      </w:r>
      <w:r>
        <w:tab/>
        <w:t>Geen bijzonderheden.</w:t>
      </w:r>
    </w:p>
    <w:p w14:paraId="7A8CB49F" w14:textId="77777777" w:rsidR="00204F76" w:rsidRDefault="00204F76" w:rsidP="001431AD">
      <w:pPr>
        <w:tabs>
          <w:tab w:val="left" w:pos="426"/>
          <w:tab w:val="left" w:pos="851"/>
          <w:tab w:val="left" w:pos="1276"/>
          <w:tab w:val="left" w:pos="1701"/>
          <w:tab w:val="left" w:pos="6096"/>
          <w:tab w:val="right" w:pos="9632"/>
        </w:tabs>
        <w:ind w:left="851" w:hanging="851"/>
      </w:pPr>
    </w:p>
    <w:p w14:paraId="02FA1FB1" w14:textId="14563DAF" w:rsidR="00204F76" w:rsidRDefault="00204F76" w:rsidP="001431AD">
      <w:pPr>
        <w:tabs>
          <w:tab w:val="left" w:pos="426"/>
          <w:tab w:val="left" w:pos="851"/>
          <w:tab w:val="left" w:pos="1276"/>
          <w:tab w:val="left" w:pos="1701"/>
          <w:tab w:val="left" w:pos="6096"/>
          <w:tab w:val="right" w:pos="9632"/>
        </w:tabs>
        <w:ind w:left="851" w:hanging="851"/>
      </w:pPr>
      <w:r>
        <w:tab/>
      </w:r>
      <w:r>
        <w:tab/>
        <w:t>3.2.4</w:t>
      </w:r>
      <w:r>
        <w:tab/>
        <w:t>Financiële Commissie</w:t>
      </w:r>
    </w:p>
    <w:p w14:paraId="4B8924BC" w14:textId="30BE0D17" w:rsidR="00204F76" w:rsidRDefault="00204F76" w:rsidP="00204F76">
      <w:pPr>
        <w:tabs>
          <w:tab w:val="left" w:pos="426"/>
          <w:tab w:val="left" w:pos="851"/>
          <w:tab w:val="left" w:pos="1276"/>
          <w:tab w:val="left" w:pos="1701"/>
          <w:tab w:val="left" w:pos="6096"/>
          <w:tab w:val="right" w:pos="9632"/>
        </w:tabs>
        <w:ind w:left="1701" w:hanging="1701"/>
      </w:pPr>
      <w:r>
        <w:tab/>
      </w:r>
      <w:r>
        <w:tab/>
      </w:r>
      <w:r>
        <w:tab/>
      </w:r>
      <w:r>
        <w:tab/>
        <w:t xml:space="preserve">Wie nog vragen wil stellen aan de bestuurder over het kaderstellende </w:t>
      </w:r>
      <w:r w:rsidR="00F67017">
        <w:t xml:space="preserve">formatieplan, kan de bestuurder </w:t>
      </w:r>
      <w:bookmarkStart w:id="0" w:name="_GoBack"/>
      <w:bookmarkEnd w:id="0"/>
      <w:r w:rsidR="00F67017">
        <w:t>mailen.</w:t>
      </w:r>
    </w:p>
    <w:p w14:paraId="07E8B401" w14:textId="77777777" w:rsidR="00F362CF" w:rsidRDefault="00F362CF" w:rsidP="001431AD">
      <w:pPr>
        <w:tabs>
          <w:tab w:val="left" w:pos="426"/>
          <w:tab w:val="left" w:pos="851"/>
          <w:tab w:val="left" w:pos="1276"/>
          <w:tab w:val="left" w:pos="1701"/>
          <w:tab w:val="left" w:pos="6096"/>
          <w:tab w:val="right" w:pos="9632"/>
        </w:tabs>
      </w:pPr>
    </w:p>
    <w:p w14:paraId="054E4DBA" w14:textId="77777777" w:rsidR="00F362CF" w:rsidRDefault="00F362CF" w:rsidP="00F362CF">
      <w:pPr>
        <w:tabs>
          <w:tab w:val="left" w:pos="426"/>
          <w:tab w:val="left" w:pos="851"/>
          <w:tab w:val="left" w:pos="1276"/>
          <w:tab w:val="left" w:pos="1701"/>
          <w:tab w:val="left" w:pos="6096"/>
          <w:tab w:val="right" w:pos="9632"/>
        </w:tabs>
        <w:ind w:left="1701" w:hanging="1701"/>
      </w:pPr>
    </w:p>
    <w:p w14:paraId="6A24396E" w14:textId="77777777" w:rsidR="0007686C" w:rsidRDefault="0007686C">
      <w:r>
        <w:br w:type="page"/>
      </w:r>
    </w:p>
    <w:p w14:paraId="2808975D" w14:textId="09A8A0C2" w:rsidR="00F362CF" w:rsidRDefault="0007686C" w:rsidP="00F362CF">
      <w:pPr>
        <w:tabs>
          <w:tab w:val="left" w:pos="426"/>
          <w:tab w:val="left" w:pos="851"/>
          <w:tab w:val="left" w:pos="1276"/>
          <w:tab w:val="left" w:pos="1701"/>
          <w:tab w:val="right" w:pos="9632"/>
        </w:tabs>
        <w:ind w:left="1701" w:hanging="1701"/>
      </w:pPr>
      <w:r>
        <w:lastRenderedPageBreak/>
        <w:t>4</w:t>
      </w:r>
      <w:r>
        <w:tab/>
        <w:t>Voorstel GO</w:t>
      </w:r>
      <w:r w:rsidR="00F362CF">
        <w:t>/NOGO Contourennota</w:t>
      </w:r>
      <w:r w:rsidR="00F362CF">
        <w:tab/>
        <w:t>Informatief</w:t>
      </w:r>
    </w:p>
    <w:p w14:paraId="0B4E7482" w14:textId="77777777" w:rsidR="00F362CF" w:rsidRDefault="00F362CF" w:rsidP="00F362CF">
      <w:pPr>
        <w:tabs>
          <w:tab w:val="left" w:pos="426"/>
          <w:tab w:val="left" w:pos="851"/>
          <w:tab w:val="left" w:pos="1276"/>
          <w:tab w:val="left" w:pos="1701"/>
          <w:tab w:val="left" w:pos="6096"/>
          <w:tab w:val="right" w:pos="9632"/>
        </w:tabs>
        <w:ind w:left="1701" w:hanging="1701"/>
      </w:pPr>
    </w:p>
    <w:p w14:paraId="2866337D" w14:textId="08915DF1" w:rsidR="003E5E7A" w:rsidRDefault="00204F76" w:rsidP="00204F76">
      <w:pPr>
        <w:tabs>
          <w:tab w:val="left" w:pos="426"/>
          <w:tab w:val="left" w:pos="851"/>
          <w:tab w:val="left" w:pos="1276"/>
          <w:tab w:val="left" w:pos="1701"/>
          <w:tab w:val="left" w:pos="6096"/>
          <w:tab w:val="right" w:pos="9632"/>
        </w:tabs>
        <w:ind w:left="426" w:hanging="426"/>
      </w:pPr>
      <w:r>
        <w:tab/>
        <w:t xml:space="preserve">De voorzitter legt uit waarom de GMR </w:t>
      </w:r>
      <w:r w:rsidR="0007686C">
        <w:t>van mening is dat de GO</w:t>
      </w:r>
      <w:r>
        <w:t>/NOGO uitgesteld moet worden. Hij verzoekt de bestuurder om eerder de GMR te informeren</w:t>
      </w:r>
      <w:r w:rsidR="0007686C">
        <w:t xml:space="preserve"> over ontwikkelingen van de gemeente</w:t>
      </w:r>
      <w:r>
        <w:t xml:space="preserve">. De bestuurder geeft aan dat hij niet de vrijheid heeft om interne stukken van de gemeente welke hij in vertrouwen heeft mogen lezen te delen met anderen. </w:t>
      </w:r>
      <w:r w:rsidR="003E5E7A">
        <w:t xml:space="preserve">De GMR verbaast zich ook over de gedachte van een campus. De bestuurder weet nog niet of dit nader uitgewerkt gaat worden. Het gaat hier niet om een plan van de SVOL. </w:t>
      </w:r>
      <w:r w:rsidR="0007686C">
        <w:t xml:space="preserve">Een campus </w:t>
      </w:r>
      <w:r w:rsidR="003E5E7A">
        <w:t xml:space="preserve">moet niet ten koste gaan van de kleinschaligheid van/binnen de clusters. </w:t>
      </w:r>
    </w:p>
    <w:p w14:paraId="5B5C79E8" w14:textId="77777777" w:rsidR="003E5E7A" w:rsidRDefault="003E5E7A" w:rsidP="00204F76">
      <w:pPr>
        <w:tabs>
          <w:tab w:val="left" w:pos="426"/>
          <w:tab w:val="left" w:pos="851"/>
          <w:tab w:val="left" w:pos="1276"/>
          <w:tab w:val="left" w:pos="1701"/>
          <w:tab w:val="left" w:pos="6096"/>
          <w:tab w:val="right" w:pos="9632"/>
        </w:tabs>
        <w:ind w:left="426" w:hanging="426"/>
      </w:pPr>
    </w:p>
    <w:p w14:paraId="01F419DA" w14:textId="6F26EAAC" w:rsidR="003E5E7A" w:rsidRPr="00E461BE" w:rsidRDefault="003E5E7A" w:rsidP="00204F76">
      <w:pPr>
        <w:tabs>
          <w:tab w:val="left" w:pos="426"/>
          <w:tab w:val="left" w:pos="851"/>
          <w:tab w:val="left" w:pos="1276"/>
          <w:tab w:val="left" w:pos="1701"/>
          <w:tab w:val="left" w:pos="6096"/>
          <w:tab w:val="right" w:pos="9632"/>
        </w:tabs>
        <w:ind w:left="426" w:hanging="426"/>
      </w:pPr>
      <w:r>
        <w:tab/>
        <w:t xml:space="preserve">Dhr. J. Boleij vraagt naar de plannen en bijbehorende financiën zoals die door de SVOL voorgesteld zijn. </w:t>
      </w:r>
      <w:r w:rsidRPr="00E461BE">
        <w:t xml:space="preserve">De bestuurder geeft aan dat </w:t>
      </w:r>
      <w:r w:rsidR="000204BD" w:rsidRPr="00E461BE">
        <w:t>de SVOL</w:t>
      </w:r>
      <w:r w:rsidRPr="00E461BE">
        <w:t xml:space="preserve"> samen met de architect </w:t>
      </w:r>
      <w:r w:rsidR="00E461BE">
        <w:t xml:space="preserve">twee locaties als beste optie heeft aangereikt. </w:t>
      </w:r>
    </w:p>
    <w:p w14:paraId="1EC6273C" w14:textId="77777777" w:rsidR="003E5E7A" w:rsidRDefault="003E5E7A" w:rsidP="00204F76">
      <w:pPr>
        <w:tabs>
          <w:tab w:val="left" w:pos="426"/>
          <w:tab w:val="left" w:pos="851"/>
          <w:tab w:val="left" w:pos="1276"/>
          <w:tab w:val="left" w:pos="1701"/>
          <w:tab w:val="left" w:pos="6096"/>
          <w:tab w:val="right" w:pos="9632"/>
        </w:tabs>
        <w:ind w:left="426" w:hanging="426"/>
      </w:pPr>
    </w:p>
    <w:p w14:paraId="548AC4B2" w14:textId="609F96FE" w:rsidR="000204BD" w:rsidRDefault="003E5E7A" w:rsidP="00204F76">
      <w:pPr>
        <w:tabs>
          <w:tab w:val="left" w:pos="426"/>
          <w:tab w:val="left" w:pos="851"/>
          <w:tab w:val="left" w:pos="1276"/>
          <w:tab w:val="left" w:pos="1701"/>
          <w:tab w:val="left" w:pos="6096"/>
          <w:tab w:val="right" w:pos="9632"/>
        </w:tabs>
        <w:ind w:left="426" w:hanging="426"/>
      </w:pPr>
      <w:r>
        <w:tab/>
        <w:t xml:space="preserve">Wat gebeurt er als </w:t>
      </w:r>
      <w:r w:rsidR="000204BD">
        <w:t>de GMR</w:t>
      </w:r>
      <w:r>
        <w:t xml:space="preserve"> NO</w:t>
      </w:r>
      <w:r w:rsidR="000204BD">
        <w:t>GO zegt omdat bijvoorbeeld een financiële bijdrage geëist wordt van de SVOL? Gaan we dan verder als drie scholen? De bestuurder kan hierop geen antwoord geven. In ieder geval mag de SVOL niet belanden in een financieel ongezonde situatie. Een keuze voor 18 miljoen is een keuze tégen de contourennota en voor het opknappen van de oude gebouwen</w:t>
      </w:r>
      <w:r w:rsidR="00F86898">
        <w:t>, dus de status quo. E</w:t>
      </w:r>
      <w:r w:rsidR="009910BE">
        <w:t>n dat bedrag is nog 6 miljoen te weinig, stelt mevr. A. Visser.</w:t>
      </w:r>
      <w:r w:rsidR="000204BD">
        <w:t xml:space="preserve"> </w:t>
      </w:r>
    </w:p>
    <w:p w14:paraId="6854FE05" w14:textId="77777777" w:rsidR="000204BD" w:rsidRDefault="000204BD" w:rsidP="00204F76">
      <w:pPr>
        <w:tabs>
          <w:tab w:val="left" w:pos="426"/>
          <w:tab w:val="left" w:pos="851"/>
          <w:tab w:val="left" w:pos="1276"/>
          <w:tab w:val="left" w:pos="1701"/>
          <w:tab w:val="left" w:pos="6096"/>
          <w:tab w:val="right" w:pos="9632"/>
        </w:tabs>
        <w:ind w:left="426" w:hanging="426"/>
      </w:pPr>
    </w:p>
    <w:p w14:paraId="5BD862E3" w14:textId="1FA204BF" w:rsidR="00F362CF" w:rsidRDefault="000204BD" w:rsidP="00204F76">
      <w:pPr>
        <w:tabs>
          <w:tab w:val="left" w:pos="426"/>
          <w:tab w:val="left" w:pos="851"/>
          <w:tab w:val="left" w:pos="1276"/>
          <w:tab w:val="left" w:pos="1701"/>
          <w:tab w:val="left" w:pos="6096"/>
          <w:tab w:val="right" w:pos="9632"/>
        </w:tabs>
        <w:ind w:left="426" w:hanging="426"/>
      </w:pPr>
      <w:r>
        <w:tab/>
      </w:r>
      <w:r w:rsidR="00204F76">
        <w:tab/>
      </w:r>
    </w:p>
    <w:p w14:paraId="6B71B895" w14:textId="39112BFE" w:rsidR="00F362CF" w:rsidRDefault="00F362CF" w:rsidP="00F362CF">
      <w:pPr>
        <w:tabs>
          <w:tab w:val="left" w:pos="426"/>
          <w:tab w:val="left" w:pos="851"/>
          <w:tab w:val="left" w:pos="1276"/>
          <w:tab w:val="left" w:pos="1701"/>
          <w:tab w:val="right" w:pos="9632"/>
        </w:tabs>
        <w:ind w:left="1701" w:hanging="1701"/>
      </w:pPr>
      <w:r>
        <w:t>5</w:t>
      </w:r>
      <w:r>
        <w:tab/>
        <w:t>Voorstel Medezeggenschap Contourennota</w:t>
      </w:r>
      <w:r>
        <w:tab/>
        <w:t>Informatief</w:t>
      </w:r>
    </w:p>
    <w:p w14:paraId="0061BD19" w14:textId="77777777" w:rsidR="00F362CF" w:rsidRDefault="00F362CF" w:rsidP="00F362CF">
      <w:pPr>
        <w:tabs>
          <w:tab w:val="left" w:pos="426"/>
          <w:tab w:val="left" w:pos="851"/>
          <w:tab w:val="left" w:pos="1276"/>
          <w:tab w:val="left" w:pos="1701"/>
          <w:tab w:val="right" w:pos="9632"/>
        </w:tabs>
        <w:ind w:left="1701" w:hanging="1701"/>
      </w:pPr>
    </w:p>
    <w:p w14:paraId="40A0083A" w14:textId="58B59B67" w:rsidR="00F362CF" w:rsidRDefault="009910BE" w:rsidP="009910BE">
      <w:pPr>
        <w:tabs>
          <w:tab w:val="left" w:pos="426"/>
          <w:tab w:val="left" w:pos="851"/>
          <w:tab w:val="left" w:pos="1276"/>
          <w:tab w:val="left" w:pos="1701"/>
          <w:tab w:val="right" w:pos="9632"/>
        </w:tabs>
        <w:ind w:left="426" w:hanging="426"/>
      </w:pPr>
      <w:r>
        <w:tab/>
        <w:t xml:space="preserve">Het stuk moet verder ontwikkeld worden qua dataplanning en gekoppeld worden aan het GO/NOGO en personeelsplan. </w:t>
      </w:r>
    </w:p>
    <w:p w14:paraId="7DE86D4A" w14:textId="77777777" w:rsidR="009910BE" w:rsidRDefault="009910BE" w:rsidP="009910BE">
      <w:pPr>
        <w:tabs>
          <w:tab w:val="left" w:pos="426"/>
          <w:tab w:val="left" w:pos="851"/>
          <w:tab w:val="left" w:pos="1276"/>
          <w:tab w:val="left" w:pos="1701"/>
          <w:tab w:val="right" w:pos="9632"/>
        </w:tabs>
        <w:ind w:left="426" w:hanging="426"/>
      </w:pPr>
    </w:p>
    <w:p w14:paraId="4A17B16F" w14:textId="393ACC83" w:rsidR="009910BE" w:rsidRDefault="009910BE" w:rsidP="009910BE">
      <w:pPr>
        <w:tabs>
          <w:tab w:val="left" w:pos="426"/>
          <w:tab w:val="left" w:pos="851"/>
          <w:tab w:val="left" w:pos="1276"/>
          <w:tab w:val="left" w:pos="1701"/>
          <w:tab w:val="right" w:pos="9632"/>
        </w:tabs>
        <w:ind w:left="426" w:hanging="426"/>
      </w:pPr>
      <w:r>
        <w:tab/>
        <w:t xml:space="preserve">De bestuurder zou graag z.s.m. met de themaraden spijkers met koppen slaan. Bij de 60% mensen die voor havo/vwo </w:t>
      </w:r>
      <w:r w:rsidR="0007686C">
        <w:t xml:space="preserve">kiezen </w:t>
      </w:r>
      <w:r>
        <w:t>en de 40% mensen die voor het vmbo kiezen zijn genoeg mensen die zitting willen nemen in de toekomstige MR-en.</w:t>
      </w:r>
      <w:r w:rsidR="00C473AB">
        <w:t xml:space="preserve"> Ook geeft hij aan, dat OOP, ouders en leerlingen kunnen toetreden tot deze themaraden.</w:t>
      </w:r>
    </w:p>
    <w:p w14:paraId="2834D691" w14:textId="77777777" w:rsidR="009910BE" w:rsidRDefault="009910BE" w:rsidP="009910BE">
      <w:pPr>
        <w:tabs>
          <w:tab w:val="left" w:pos="426"/>
          <w:tab w:val="left" w:pos="851"/>
          <w:tab w:val="left" w:pos="1276"/>
          <w:tab w:val="left" w:pos="1701"/>
          <w:tab w:val="right" w:pos="9632"/>
        </w:tabs>
        <w:ind w:left="426" w:hanging="426"/>
      </w:pPr>
    </w:p>
    <w:p w14:paraId="0E1832AC" w14:textId="577403DF" w:rsidR="009910BE" w:rsidRDefault="009910BE" w:rsidP="009910BE">
      <w:pPr>
        <w:tabs>
          <w:tab w:val="left" w:pos="426"/>
          <w:tab w:val="left" w:pos="851"/>
          <w:tab w:val="left" w:pos="1276"/>
          <w:tab w:val="left" w:pos="1701"/>
          <w:tab w:val="right" w:pos="9632"/>
        </w:tabs>
        <w:ind w:left="426" w:hanging="426"/>
      </w:pPr>
      <w:r>
        <w:tab/>
        <w:t xml:space="preserve">Het gaat om een tussenoplossing geeft dhr. B. Lommen aan. </w:t>
      </w:r>
      <w:r w:rsidR="0007686C">
        <w:t xml:space="preserve">Hij heeft gezocht naar een vorm van medezeggenschap, waarbij geen </w:t>
      </w:r>
      <w:r w:rsidR="0098032E">
        <w:t xml:space="preserve">vacuüm </w:t>
      </w:r>
      <w:r w:rsidR="00FF6B72">
        <w:t>ontstaat</w:t>
      </w:r>
      <w:r w:rsidR="0098032E">
        <w:t xml:space="preserve"> in het proces.</w:t>
      </w:r>
    </w:p>
    <w:p w14:paraId="56686FFD" w14:textId="77777777" w:rsidR="00F362CF" w:rsidRDefault="00F362CF" w:rsidP="00F362CF">
      <w:pPr>
        <w:tabs>
          <w:tab w:val="left" w:pos="426"/>
          <w:tab w:val="left" w:pos="851"/>
          <w:tab w:val="left" w:pos="1276"/>
          <w:tab w:val="left" w:pos="1701"/>
          <w:tab w:val="right" w:pos="9632"/>
        </w:tabs>
        <w:ind w:left="1701" w:hanging="1701"/>
      </w:pPr>
    </w:p>
    <w:p w14:paraId="1428CBFD" w14:textId="77777777" w:rsidR="009910BE" w:rsidRDefault="009910BE" w:rsidP="00F362CF">
      <w:pPr>
        <w:tabs>
          <w:tab w:val="left" w:pos="426"/>
          <w:tab w:val="left" w:pos="851"/>
          <w:tab w:val="left" w:pos="1276"/>
          <w:tab w:val="left" w:pos="1701"/>
          <w:tab w:val="right" w:pos="9632"/>
        </w:tabs>
        <w:ind w:left="1701" w:hanging="1701"/>
      </w:pPr>
    </w:p>
    <w:p w14:paraId="7F9D19BE" w14:textId="6B97D928" w:rsidR="00F362CF" w:rsidRDefault="00F362CF" w:rsidP="00F362CF">
      <w:pPr>
        <w:tabs>
          <w:tab w:val="left" w:pos="426"/>
          <w:tab w:val="left" w:pos="851"/>
          <w:tab w:val="left" w:pos="1276"/>
          <w:tab w:val="left" w:pos="1701"/>
          <w:tab w:val="right" w:pos="9632"/>
        </w:tabs>
        <w:ind w:left="1701" w:hanging="1701"/>
      </w:pPr>
      <w:r>
        <w:t>6</w:t>
      </w:r>
      <w:r>
        <w:tab/>
        <w:t>Integriteitsnota</w:t>
      </w:r>
      <w:r>
        <w:tab/>
        <w:t>Informatief</w:t>
      </w:r>
    </w:p>
    <w:p w14:paraId="21699C24" w14:textId="77777777" w:rsidR="00F362CF" w:rsidRDefault="00F362CF" w:rsidP="00F362CF">
      <w:pPr>
        <w:tabs>
          <w:tab w:val="left" w:pos="426"/>
          <w:tab w:val="left" w:pos="851"/>
          <w:tab w:val="left" w:pos="1276"/>
          <w:tab w:val="left" w:pos="1701"/>
          <w:tab w:val="right" w:pos="9632"/>
        </w:tabs>
        <w:ind w:left="1701" w:hanging="1701"/>
      </w:pPr>
    </w:p>
    <w:p w14:paraId="3B72C9B2" w14:textId="68F7B983" w:rsidR="00F362CF" w:rsidRDefault="009910BE" w:rsidP="009910BE">
      <w:pPr>
        <w:tabs>
          <w:tab w:val="left" w:pos="426"/>
          <w:tab w:val="left" w:pos="851"/>
          <w:tab w:val="left" w:pos="1276"/>
          <w:tab w:val="left" w:pos="1701"/>
          <w:tab w:val="right" w:pos="9632"/>
        </w:tabs>
        <w:ind w:left="426" w:hanging="426"/>
      </w:pPr>
      <w:r>
        <w:tab/>
        <w:t>De voorzitter wijst op inconsistenties, bijvoorbeeld 7.1 en 7.2.</w:t>
      </w:r>
    </w:p>
    <w:p w14:paraId="4E7CA565" w14:textId="77777777" w:rsidR="00AB6123" w:rsidRDefault="00AB6123" w:rsidP="009910BE">
      <w:pPr>
        <w:tabs>
          <w:tab w:val="left" w:pos="426"/>
          <w:tab w:val="left" w:pos="851"/>
          <w:tab w:val="left" w:pos="1276"/>
          <w:tab w:val="left" w:pos="1701"/>
          <w:tab w:val="right" w:pos="9632"/>
        </w:tabs>
        <w:ind w:left="426" w:hanging="426"/>
      </w:pPr>
    </w:p>
    <w:p w14:paraId="1EE1E690" w14:textId="3278FCD3" w:rsidR="00AB6123" w:rsidRDefault="00AB6123" w:rsidP="009910BE">
      <w:pPr>
        <w:tabs>
          <w:tab w:val="left" w:pos="426"/>
          <w:tab w:val="left" w:pos="851"/>
          <w:tab w:val="left" w:pos="1276"/>
          <w:tab w:val="left" w:pos="1701"/>
          <w:tab w:val="right" w:pos="9632"/>
        </w:tabs>
        <w:ind w:left="426" w:hanging="426"/>
      </w:pPr>
      <w:r>
        <w:tab/>
        <w:t xml:space="preserve">Dhr. B. Lommen geeft aan dat een dergelijk stuk voorwaarde is voor participeren in de VO-raad. </w:t>
      </w:r>
    </w:p>
    <w:p w14:paraId="5B56F81B" w14:textId="77777777" w:rsidR="00AB6123" w:rsidRDefault="00AB6123" w:rsidP="009910BE">
      <w:pPr>
        <w:tabs>
          <w:tab w:val="left" w:pos="426"/>
          <w:tab w:val="left" w:pos="851"/>
          <w:tab w:val="left" w:pos="1276"/>
          <w:tab w:val="left" w:pos="1701"/>
          <w:tab w:val="right" w:pos="9632"/>
        </w:tabs>
        <w:ind w:left="426" w:hanging="426"/>
      </w:pPr>
    </w:p>
    <w:p w14:paraId="6687FC66" w14:textId="2D146BC2" w:rsidR="00AB6123" w:rsidRDefault="00AB6123" w:rsidP="009910BE">
      <w:pPr>
        <w:tabs>
          <w:tab w:val="left" w:pos="426"/>
          <w:tab w:val="left" w:pos="851"/>
          <w:tab w:val="left" w:pos="1276"/>
          <w:tab w:val="left" w:pos="1701"/>
          <w:tab w:val="right" w:pos="9632"/>
        </w:tabs>
        <w:ind w:left="426" w:hanging="426"/>
      </w:pPr>
      <w:r>
        <w:tab/>
        <w:t>Dhr. J. Boleij wijst op vage omschrijvingen als respect. Hoe zit het met spreekverboden? Zie bijvoorbeeld artikel 5.2.</w:t>
      </w:r>
    </w:p>
    <w:p w14:paraId="364EABD9" w14:textId="77777777" w:rsidR="0098032E" w:rsidRDefault="0098032E" w:rsidP="009910BE">
      <w:pPr>
        <w:tabs>
          <w:tab w:val="left" w:pos="426"/>
          <w:tab w:val="left" w:pos="851"/>
          <w:tab w:val="left" w:pos="1276"/>
          <w:tab w:val="left" w:pos="1701"/>
          <w:tab w:val="right" w:pos="9632"/>
        </w:tabs>
        <w:ind w:left="426" w:hanging="426"/>
      </w:pPr>
    </w:p>
    <w:p w14:paraId="09EAB56B" w14:textId="2152EFF1" w:rsidR="00AB6123" w:rsidRDefault="00AB6123" w:rsidP="009910BE">
      <w:pPr>
        <w:tabs>
          <w:tab w:val="left" w:pos="426"/>
          <w:tab w:val="left" w:pos="851"/>
          <w:tab w:val="left" w:pos="1276"/>
          <w:tab w:val="left" w:pos="1701"/>
          <w:tab w:val="right" w:pos="9632"/>
        </w:tabs>
        <w:ind w:left="426" w:hanging="426"/>
      </w:pPr>
      <w:r>
        <w:tab/>
        <w:t>In principe zijn wij een open school, maar bijvoorbeeld bepaalde persoonlijke zaken wil je niet delen.</w:t>
      </w:r>
      <w:r w:rsidR="0098032E">
        <w:t xml:space="preserve"> Daar kan een embargo op liggen, geeft dhr. B. Lommen aan.</w:t>
      </w:r>
    </w:p>
    <w:p w14:paraId="37FCF580" w14:textId="77777777" w:rsidR="00AB6123" w:rsidRDefault="00AB6123" w:rsidP="009910BE">
      <w:pPr>
        <w:tabs>
          <w:tab w:val="left" w:pos="426"/>
          <w:tab w:val="left" w:pos="851"/>
          <w:tab w:val="left" w:pos="1276"/>
          <w:tab w:val="left" w:pos="1701"/>
          <w:tab w:val="right" w:pos="9632"/>
        </w:tabs>
        <w:ind w:left="426" w:hanging="426"/>
      </w:pPr>
    </w:p>
    <w:p w14:paraId="3DB07660" w14:textId="77777777" w:rsidR="00F362CF" w:rsidRDefault="00F362CF" w:rsidP="00F362CF">
      <w:pPr>
        <w:tabs>
          <w:tab w:val="left" w:pos="426"/>
          <w:tab w:val="left" w:pos="851"/>
          <w:tab w:val="left" w:pos="1276"/>
          <w:tab w:val="left" w:pos="1701"/>
          <w:tab w:val="right" w:pos="9632"/>
        </w:tabs>
        <w:ind w:left="1701" w:hanging="1701"/>
      </w:pPr>
    </w:p>
    <w:p w14:paraId="35BA0A02" w14:textId="1FC48E71" w:rsidR="00F362CF" w:rsidRDefault="0098032E" w:rsidP="0012326E">
      <w:pPr>
        <w:tabs>
          <w:tab w:val="left" w:pos="426"/>
          <w:tab w:val="right" w:pos="9632"/>
        </w:tabs>
      </w:pPr>
      <w:r>
        <w:br w:type="page"/>
      </w:r>
      <w:r w:rsidR="00F362CF">
        <w:lastRenderedPageBreak/>
        <w:t>7</w:t>
      </w:r>
      <w:r w:rsidR="00F362CF">
        <w:tab/>
        <w:t>Jaarplan GMR 2016-2017</w:t>
      </w:r>
      <w:r w:rsidR="00F362CF">
        <w:tab/>
        <w:t>Informatief</w:t>
      </w:r>
    </w:p>
    <w:p w14:paraId="3CF4E9A7" w14:textId="77777777" w:rsidR="00F362CF" w:rsidRDefault="00F362CF" w:rsidP="00F362CF">
      <w:pPr>
        <w:tabs>
          <w:tab w:val="left" w:pos="426"/>
          <w:tab w:val="left" w:pos="851"/>
          <w:tab w:val="left" w:pos="1276"/>
          <w:tab w:val="left" w:pos="1701"/>
          <w:tab w:val="right" w:pos="9632"/>
        </w:tabs>
        <w:ind w:left="1701" w:hanging="1701"/>
      </w:pPr>
    </w:p>
    <w:p w14:paraId="4AC8E2F0" w14:textId="5782A692" w:rsidR="00626176" w:rsidRDefault="00AB6123" w:rsidP="00EC3D77">
      <w:pPr>
        <w:tabs>
          <w:tab w:val="left" w:pos="426"/>
          <w:tab w:val="left" w:pos="851"/>
          <w:tab w:val="left" w:pos="1276"/>
          <w:tab w:val="left" w:pos="1701"/>
          <w:tab w:val="right" w:pos="9632"/>
        </w:tabs>
        <w:ind w:left="426" w:hanging="426"/>
      </w:pPr>
      <w:r>
        <w:tab/>
        <w:t xml:space="preserve">De voorzitter licht het jaarplan toe. </w:t>
      </w:r>
      <w:r w:rsidR="00EC3D77">
        <w:t xml:space="preserve">Dat de SE-weken op de drie scholen niet parallel lopen, bemoeilijkt </w:t>
      </w:r>
      <w:r w:rsidR="00623B3D">
        <w:t>de planning van de vergaderingen.</w:t>
      </w:r>
    </w:p>
    <w:p w14:paraId="39DA0FB9" w14:textId="77777777" w:rsidR="00AB6123" w:rsidRDefault="00AB6123" w:rsidP="00F362CF">
      <w:pPr>
        <w:tabs>
          <w:tab w:val="left" w:pos="426"/>
          <w:tab w:val="left" w:pos="851"/>
          <w:tab w:val="left" w:pos="1276"/>
          <w:tab w:val="left" w:pos="1701"/>
          <w:tab w:val="right" w:pos="9632"/>
        </w:tabs>
        <w:ind w:left="1701" w:hanging="1701"/>
      </w:pPr>
    </w:p>
    <w:p w14:paraId="2B7AC826" w14:textId="00835F99" w:rsidR="006E297F" w:rsidRDefault="00626176" w:rsidP="00626176">
      <w:pPr>
        <w:tabs>
          <w:tab w:val="left" w:pos="426"/>
          <w:tab w:val="left" w:pos="851"/>
          <w:tab w:val="left" w:pos="1276"/>
          <w:tab w:val="left" w:pos="1701"/>
          <w:tab w:val="right" w:pos="9632"/>
        </w:tabs>
        <w:ind w:left="426" w:hanging="426"/>
      </w:pPr>
      <w:r>
        <w:tab/>
        <w:t xml:space="preserve">Het organiseren en aankondigen van het Open Huis op </w:t>
      </w:r>
      <w:r w:rsidRPr="00626176">
        <w:rPr>
          <w:u w:val="single"/>
        </w:rPr>
        <w:t>zaterdag</w:t>
      </w:r>
      <w:r>
        <w:t xml:space="preserve"> 28 januari 2017 op alle drie scholen</w:t>
      </w:r>
      <w:r w:rsidR="006E297F">
        <w:tab/>
      </w:r>
      <w:r>
        <w:t xml:space="preserve">kan </w:t>
      </w:r>
      <w:r w:rsidR="00EC3D77">
        <w:t xml:space="preserve">niet zonder een voorstel dat aan </w:t>
      </w:r>
      <w:r w:rsidR="00623B3D">
        <w:t>de</w:t>
      </w:r>
      <w:r w:rsidR="00EC3D77">
        <w:t xml:space="preserve"> GMR wordt voorgelegd. Eventuele informatie hierover moet nu meteen verwijderd worden, </w:t>
      </w:r>
      <w:r w:rsidR="00623B3D">
        <w:t>geeft</w:t>
      </w:r>
      <w:r w:rsidR="00EC3D77">
        <w:t xml:space="preserve"> dhr. P. </w:t>
      </w:r>
      <w:r w:rsidR="00623B3D">
        <w:t>Lemmens aan.</w:t>
      </w:r>
      <w:r w:rsidR="00EC3D77">
        <w:t xml:space="preserve"> </w:t>
      </w:r>
    </w:p>
    <w:p w14:paraId="3C2C2EDD" w14:textId="77777777" w:rsidR="00EC3D77" w:rsidRDefault="00EC3D77" w:rsidP="00626176">
      <w:pPr>
        <w:tabs>
          <w:tab w:val="left" w:pos="426"/>
          <w:tab w:val="left" w:pos="851"/>
          <w:tab w:val="left" w:pos="1276"/>
          <w:tab w:val="left" w:pos="1701"/>
          <w:tab w:val="right" w:pos="9632"/>
        </w:tabs>
        <w:ind w:left="426" w:hanging="426"/>
      </w:pPr>
    </w:p>
    <w:p w14:paraId="7A8BA6B1" w14:textId="398AB549" w:rsidR="00EC3D77" w:rsidRDefault="00EC3D77" w:rsidP="00626176">
      <w:pPr>
        <w:tabs>
          <w:tab w:val="left" w:pos="426"/>
          <w:tab w:val="left" w:pos="851"/>
          <w:tab w:val="left" w:pos="1276"/>
          <w:tab w:val="left" w:pos="1701"/>
          <w:tab w:val="right" w:pos="9632"/>
        </w:tabs>
        <w:ind w:left="426" w:hanging="426"/>
      </w:pPr>
      <w:r>
        <w:tab/>
        <w:t>Dhr. B. Lommen vertelt dat er wel over gesproken is</w:t>
      </w:r>
      <w:r w:rsidR="00623B3D">
        <w:t xml:space="preserve"> over deze optie</w:t>
      </w:r>
      <w:r>
        <w:t>, maar hier</w:t>
      </w:r>
      <w:r w:rsidR="00623B3D">
        <w:t>over zeker</w:t>
      </w:r>
      <w:r>
        <w:t xml:space="preserve"> </w:t>
      </w:r>
      <w:r w:rsidR="00623B3D">
        <w:t>geen besluit is genomen.</w:t>
      </w:r>
      <w:r>
        <w:t xml:space="preserve"> </w:t>
      </w:r>
    </w:p>
    <w:p w14:paraId="18A6B298" w14:textId="77777777" w:rsidR="00F362CF" w:rsidRDefault="00F362CF" w:rsidP="00F362CF">
      <w:pPr>
        <w:tabs>
          <w:tab w:val="left" w:pos="426"/>
          <w:tab w:val="left" w:pos="851"/>
          <w:tab w:val="left" w:pos="1276"/>
          <w:tab w:val="left" w:pos="1701"/>
          <w:tab w:val="right" w:pos="9632"/>
        </w:tabs>
        <w:ind w:left="1701" w:hanging="1701"/>
      </w:pPr>
    </w:p>
    <w:p w14:paraId="4E1E2B70" w14:textId="77777777" w:rsidR="00F362CF" w:rsidRDefault="00F362CF" w:rsidP="00F362CF">
      <w:pPr>
        <w:tabs>
          <w:tab w:val="left" w:pos="426"/>
          <w:tab w:val="left" w:pos="851"/>
          <w:tab w:val="left" w:pos="1276"/>
          <w:tab w:val="left" w:pos="1701"/>
          <w:tab w:val="right" w:pos="9632"/>
        </w:tabs>
        <w:ind w:left="1701" w:hanging="1701"/>
      </w:pPr>
    </w:p>
    <w:p w14:paraId="767546B2" w14:textId="576C9543" w:rsidR="00F362CF" w:rsidRDefault="00F362CF" w:rsidP="00F362CF">
      <w:pPr>
        <w:tabs>
          <w:tab w:val="left" w:pos="426"/>
          <w:tab w:val="left" w:pos="851"/>
          <w:tab w:val="left" w:pos="1276"/>
          <w:tab w:val="left" w:pos="1701"/>
          <w:tab w:val="right" w:pos="9632"/>
        </w:tabs>
        <w:ind w:left="1701" w:hanging="1701"/>
      </w:pPr>
      <w:r>
        <w:t>8</w:t>
      </w:r>
      <w:r>
        <w:tab/>
        <w:t>Korte rondvraag</w:t>
      </w:r>
    </w:p>
    <w:p w14:paraId="7BA71BCE" w14:textId="77777777" w:rsidR="00F362CF" w:rsidRDefault="00F362CF" w:rsidP="00F362CF">
      <w:pPr>
        <w:tabs>
          <w:tab w:val="left" w:pos="426"/>
          <w:tab w:val="left" w:pos="851"/>
          <w:tab w:val="left" w:pos="1276"/>
          <w:tab w:val="left" w:pos="1701"/>
          <w:tab w:val="right" w:pos="9632"/>
        </w:tabs>
        <w:ind w:left="1701" w:hanging="1701"/>
      </w:pPr>
    </w:p>
    <w:p w14:paraId="54E2A053" w14:textId="49B9E037" w:rsidR="00F362CF" w:rsidRDefault="00EC3D77" w:rsidP="00EC3D77">
      <w:pPr>
        <w:tabs>
          <w:tab w:val="left" w:pos="426"/>
          <w:tab w:val="left" w:pos="851"/>
          <w:tab w:val="left" w:pos="1276"/>
          <w:tab w:val="left" w:pos="1701"/>
          <w:tab w:val="right" w:pos="9632"/>
        </w:tabs>
        <w:ind w:left="426" w:hanging="426"/>
      </w:pPr>
      <w:r>
        <w:tab/>
        <w:t>Dhr. J. Boleij: Hoe zit het met boventalligheid op de 3 scholen? Dhr. B. Lommen zoekt uit wat er waar is van de geluiden dat personeelsleden die boventallig zouden zijn, naar een andere SVOL-school moeten.</w:t>
      </w:r>
    </w:p>
    <w:p w14:paraId="152D7EF9" w14:textId="77777777" w:rsidR="00F362CF" w:rsidRDefault="00F362CF" w:rsidP="00F362CF">
      <w:pPr>
        <w:tabs>
          <w:tab w:val="left" w:pos="426"/>
          <w:tab w:val="left" w:pos="851"/>
          <w:tab w:val="left" w:pos="1276"/>
          <w:tab w:val="left" w:pos="1701"/>
          <w:tab w:val="right" w:pos="9632"/>
        </w:tabs>
        <w:ind w:left="1701" w:hanging="1701"/>
      </w:pPr>
    </w:p>
    <w:p w14:paraId="50CCE23F" w14:textId="19597243" w:rsidR="00EC3D77" w:rsidRDefault="00EC3D77">
      <w:pPr>
        <w:rPr>
          <w:b/>
        </w:rPr>
      </w:pPr>
    </w:p>
    <w:p w14:paraId="50732E16" w14:textId="7ADB7964" w:rsidR="007F3E18" w:rsidRDefault="007F3E18" w:rsidP="007F3E18">
      <w:pPr>
        <w:tabs>
          <w:tab w:val="left" w:pos="1800"/>
          <w:tab w:val="left" w:pos="6096"/>
        </w:tabs>
        <w:rPr>
          <w:b/>
        </w:rPr>
      </w:pPr>
      <w:r>
        <w:rPr>
          <w:b/>
        </w:rPr>
        <w:t>Onderling Overleg 21.30 – 22.0</w:t>
      </w:r>
      <w:r w:rsidRPr="00A8615B">
        <w:rPr>
          <w:b/>
        </w:rPr>
        <w:t>0 uur</w:t>
      </w:r>
    </w:p>
    <w:p w14:paraId="037A3FEF" w14:textId="04793E51" w:rsidR="006109A3" w:rsidRPr="004C67DF" w:rsidRDefault="006109A3" w:rsidP="009D625C">
      <w:pPr>
        <w:tabs>
          <w:tab w:val="left" w:pos="426"/>
          <w:tab w:val="left" w:pos="851"/>
          <w:tab w:val="left" w:pos="1276"/>
          <w:tab w:val="left" w:pos="6096"/>
          <w:tab w:val="right" w:pos="9632"/>
        </w:tabs>
        <w:ind w:left="426" w:hanging="426"/>
        <w:jc w:val="center"/>
        <w:rPr>
          <w:b/>
        </w:rPr>
      </w:pPr>
    </w:p>
    <w:p w14:paraId="03F36E6C" w14:textId="77777777" w:rsidR="006109A3" w:rsidRPr="004C67DF" w:rsidRDefault="006109A3" w:rsidP="009D625C">
      <w:pPr>
        <w:tabs>
          <w:tab w:val="left" w:pos="426"/>
          <w:tab w:val="left" w:pos="851"/>
          <w:tab w:val="left" w:pos="1276"/>
          <w:tab w:val="left" w:pos="6096"/>
          <w:tab w:val="right" w:pos="9632"/>
        </w:tabs>
        <w:ind w:left="426" w:hanging="426"/>
      </w:pPr>
    </w:p>
    <w:p w14:paraId="0C6B2B5F" w14:textId="2E424888" w:rsidR="00BB16E4" w:rsidRPr="004C67DF" w:rsidRDefault="007F3E18" w:rsidP="007F3E18">
      <w:pPr>
        <w:tabs>
          <w:tab w:val="left" w:pos="426"/>
          <w:tab w:val="left" w:pos="851"/>
          <w:tab w:val="left" w:pos="1276"/>
          <w:tab w:val="right" w:pos="9632"/>
        </w:tabs>
        <w:ind w:left="426" w:hanging="426"/>
      </w:pPr>
      <w:r>
        <w:t>9</w:t>
      </w:r>
      <w:r w:rsidR="006109A3" w:rsidRPr="004C67DF">
        <w:tab/>
      </w:r>
      <w:r>
        <w:t xml:space="preserve">Voorstel </w:t>
      </w:r>
      <w:proofErr w:type="gramStart"/>
      <w:r>
        <w:t>GO /</w:t>
      </w:r>
      <w:proofErr w:type="gramEnd"/>
      <w:r>
        <w:t xml:space="preserve"> NOGO Contourennota</w:t>
      </w:r>
      <w:r>
        <w:tab/>
        <w:t>Instemming GMR</w:t>
      </w:r>
    </w:p>
    <w:p w14:paraId="7018EC70" w14:textId="77777777" w:rsidR="00A8615B" w:rsidRDefault="00A8615B" w:rsidP="009D625C">
      <w:pPr>
        <w:tabs>
          <w:tab w:val="left" w:pos="426"/>
          <w:tab w:val="left" w:pos="851"/>
          <w:tab w:val="left" w:pos="1276"/>
          <w:tab w:val="left" w:pos="6096"/>
          <w:tab w:val="right" w:pos="9632"/>
        </w:tabs>
        <w:ind w:left="426" w:hanging="426"/>
      </w:pPr>
    </w:p>
    <w:p w14:paraId="276FBD00" w14:textId="1DCC3BAB" w:rsidR="00DA16FE" w:rsidRDefault="00176323" w:rsidP="00A8615B">
      <w:pPr>
        <w:tabs>
          <w:tab w:val="left" w:pos="426"/>
          <w:tab w:val="left" w:pos="851"/>
          <w:tab w:val="left" w:pos="1276"/>
          <w:tab w:val="left" w:pos="7371"/>
          <w:tab w:val="right" w:pos="9632"/>
        </w:tabs>
        <w:ind w:left="426" w:hanging="426"/>
      </w:pPr>
      <w:r>
        <w:tab/>
        <w:t>Dit wordt uitgesteld.</w:t>
      </w:r>
    </w:p>
    <w:p w14:paraId="5A1DE799" w14:textId="77777777" w:rsidR="007F3E18" w:rsidRDefault="007F3E18" w:rsidP="00A8615B">
      <w:pPr>
        <w:tabs>
          <w:tab w:val="left" w:pos="426"/>
          <w:tab w:val="left" w:pos="851"/>
          <w:tab w:val="left" w:pos="1276"/>
          <w:tab w:val="left" w:pos="7371"/>
          <w:tab w:val="right" w:pos="9632"/>
        </w:tabs>
        <w:ind w:left="426" w:hanging="426"/>
      </w:pPr>
    </w:p>
    <w:p w14:paraId="1781256C" w14:textId="77777777" w:rsidR="00623B3D" w:rsidRDefault="00623B3D" w:rsidP="00A8615B">
      <w:pPr>
        <w:tabs>
          <w:tab w:val="left" w:pos="426"/>
          <w:tab w:val="left" w:pos="851"/>
          <w:tab w:val="left" w:pos="1276"/>
          <w:tab w:val="left" w:pos="7371"/>
          <w:tab w:val="right" w:pos="9632"/>
        </w:tabs>
        <w:ind w:left="426" w:hanging="426"/>
      </w:pPr>
    </w:p>
    <w:p w14:paraId="484ABB43" w14:textId="0A54497A" w:rsidR="007F3E18" w:rsidRDefault="007F3E18" w:rsidP="007F3E18">
      <w:pPr>
        <w:tabs>
          <w:tab w:val="left" w:pos="426"/>
          <w:tab w:val="left" w:pos="851"/>
          <w:tab w:val="left" w:pos="1276"/>
          <w:tab w:val="right" w:pos="9632"/>
        </w:tabs>
        <w:ind w:left="426" w:hanging="426"/>
      </w:pPr>
      <w:r>
        <w:t>10</w:t>
      </w:r>
      <w:r>
        <w:tab/>
        <w:t>Jaarplan GMR 2016-2017</w:t>
      </w:r>
      <w:r>
        <w:tab/>
        <w:t>Instemming GMR</w:t>
      </w:r>
    </w:p>
    <w:p w14:paraId="5E93739B" w14:textId="77777777" w:rsidR="007F3E18" w:rsidRDefault="007F3E18" w:rsidP="007F3E18">
      <w:pPr>
        <w:tabs>
          <w:tab w:val="left" w:pos="426"/>
          <w:tab w:val="left" w:pos="851"/>
          <w:tab w:val="left" w:pos="1276"/>
          <w:tab w:val="right" w:pos="9632"/>
        </w:tabs>
        <w:ind w:left="426" w:hanging="426"/>
      </w:pPr>
    </w:p>
    <w:p w14:paraId="59C6FA8B" w14:textId="508552BC" w:rsidR="007F3E18" w:rsidRDefault="00176323" w:rsidP="007F3E18">
      <w:pPr>
        <w:tabs>
          <w:tab w:val="left" w:pos="426"/>
          <w:tab w:val="left" w:pos="851"/>
          <w:tab w:val="left" w:pos="1276"/>
          <w:tab w:val="right" w:pos="9632"/>
        </w:tabs>
        <w:ind w:left="426" w:hanging="426"/>
      </w:pPr>
      <w:r>
        <w:tab/>
        <w:t xml:space="preserve">De GMR stemt </w:t>
      </w:r>
      <w:r w:rsidR="00623B3D">
        <w:t xml:space="preserve">hiermee </w:t>
      </w:r>
      <w:r>
        <w:t>in.</w:t>
      </w:r>
    </w:p>
    <w:p w14:paraId="41867C4A" w14:textId="77777777" w:rsidR="007F3E18" w:rsidRDefault="007F3E18" w:rsidP="007F3E18">
      <w:pPr>
        <w:tabs>
          <w:tab w:val="left" w:pos="426"/>
          <w:tab w:val="left" w:pos="851"/>
          <w:tab w:val="left" w:pos="1276"/>
          <w:tab w:val="right" w:pos="9632"/>
        </w:tabs>
        <w:ind w:left="426" w:hanging="426"/>
      </w:pPr>
    </w:p>
    <w:p w14:paraId="43B13850" w14:textId="77777777" w:rsidR="00176323" w:rsidRDefault="00176323" w:rsidP="007F3E18">
      <w:pPr>
        <w:tabs>
          <w:tab w:val="left" w:pos="426"/>
          <w:tab w:val="left" w:pos="851"/>
          <w:tab w:val="left" w:pos="1276"/>
          <w:tab w:val="right" w:pos="9632"/>
        </w:tabs>
        <w:ind w:left="426" w:hanging="426"/>
      </w:pPr>
    </w:p>
    <w:p w14:paraId="5F5AFBE5" w14:textId="747BBAA5" w:rsidR="007F3E18" w:rsidRDefault="007F3E18" w:rsidP="007F3E18">
      <w:pPr>
        <w:tabs>
          <w:tab w:val="left" w:pos="426"/>
          <w:tab w:val="left" w:pos="851"/>
          <w:tab w:val="left" w:pos="1276"/>
          <w:tab w:val="right" w:pos="9632"/>
        </w:tabs>
        <w:ind w:left="426" w:hanging="426"/>
      </w:pPr>
      <w:r>
        <w:t>11</w:t>
      </w:r>
      <w:r>
        <w:tab/>
        <w:t>Integriteitsnota</w:t>
      </w:r>
      <w:r>
        <w:tab/>
        <w:t>Advies GMR</w:t>
      </w:r>
    </w:p>
    <w:p w14:paraId="49B44699" w14:textId="77777777" w:rsidR="007F3E18" w:rsidRDefault="007F3E18" w:rsidP="007F3E18">
      <w:pPr>
        <w:tabs>
          <w:tab w:val="left" w:pos="426"/>
          <w:tab w:val="left" w:pos="851"/>
          <w:tab w:val="left" w:pos="1276"/>
          <w:tab w:val="right" w:pos="9632"/>
        </w:tabs>
        <w:ind w:left="426" w:hanging="426"/>
      </w:pPr>
    </w:p>
    <w:p w14:paraId="240542C3" w14:textId="5B9B8A1F" w:rsidR="007F3E18" w:rsidRDefault="00176323" w:rsidP="007F3E18">
      <w:pPr>
        <w:tabs>
          <w:tab w:val="left" w:pos="426"/>
          <w:tab w:val="left" w:pos="851"/>
          <w:tab w:val="left" w:pos="1276"/>
          <w:tab w:val="right" w:pos="9632"/>
        </w:tabs>
        <w:ind w:left="426" w:hanging="426"/>
      </w:pPr>
      <w:r>
        <w:tab/>
        <w:t>We verwachten een aangepast voorstel.</w:t>
      </w:r>
    </w:p>
    <w:p w14:paraId="78DEEAE2" w14:textId="77777777" w:rsidR="007F3E18" w:rsidRDefault="007F3E18" w:rsidP="007F3E18">
      <w:pPr>
        <w:tabs>
          <w:tab w:val="left" w:pos="426"/>
          <w:tab w:val="left" w:pos="851"/>
          <w:tab w:val="left" w:pos="1276"/>
          <w:tab w:val="right" w:pos="9632"/>
        </w:tabs>
        <w:ind w:left="426" w:hanging="426"/>
      </w:pPr>
    </w:p>
    <w:p w14:paraId="00CA2ADC" w14:textId="77777777" w:rsidR="00176323" w:rsidRDefault="00176323" w:rsidP="007F3E18">
      <w:pPr>
        <w:tabs>
          <w:tab w:val="left" w:pos="426"/>
          <w:tab w:val="left" w:pos="851"/>
          <w:tab w:val="left" w:pos="1276"/>
          <w:tab w:val="right" w:pos="9632"/>
        </w:tabs>
        <w:ind w:left="426" w:hanging="426"/>
      </w:pPr>
    </w:p>
    <w:p w14:paraId="1AE5DB36" w14:textId="1189408B" w:rsidR="007F3E18" w:rsidRDefault="007F3E18" w:rsidP="007F3E18">
      <w:pPr>
        <w:tabs>
          <w:tab w:val="left" w:pos="426"/>
          <w:tab w:val="left" w:pos="851"/>
          <w:tab w:val="left" w:pos="1276"/>
          <w:tab w:val="right" w:pos="9632"/>
        </w:tabs>
        <w:ind w:left="426" w:hanging="426"/>
      </w:pPr>
      <w:r>
        <w:t>12</w:t>
      </w:r>
      <w:r>
        <w:tab/>
        <w:t>Terugkoppeling punt 5</w:t>
      </w:r>
    </w:p>
    <w:p w14:paraId="48552261" w14:textId="77777777" w:rsidR="001A0724" w:rsidRDefault="001A0724" w:rsidP="001A0724">
      <w:pPr>
        <w:tabs>
          <w:tab w:val="left" w:pos="426"/>
          <w:tab w:val="left" w:pos="851"/>
          <w:tab w:val="left" w:pos="1276"/>
          <w:tab w:val="left" w:pos="6096"/>
          <w:tab w:val="right" w:pos="9632"/>
        </w:tabs>
        <w:ind w:left="426" w:hanging="426"/>
      </w:pPr>
    </w:p>
    <w:p w14:paraId="13BD0361" w14:textId="3D83110E" w:rsidR="009D625C" w:rsidRDefault="00176323" w:rsidP="00176323">
      <w:pPr>
        <w:tabs>
          <w:tab w:val="left" w:pos="426"/>
          <w:tab w:val="left" w:pos="851"/>
          <w:tab w:val="left" w:pos="1276"/>
          <w:tab w:val="right" w:pos="9632"/>
        </w:tabs>
        <w:ind w:left="426" w:hanging="426"/>
      </w:pPr>
      <w:r>
        <w:tab/>
        <w:t>We verwachten een aangepast voorstel.</w:t>
      </w:r>
      <w:r>
        <w:tab/>
      </w:r>
    </w:p>
    <w:p w14:paraId="597DD6BB" w14:textId="77777777" w:rsidR="007F3E18" w:rsidRDefault="007F3E18" w:rsidP="009D625C">
      <w:pPr>
        <w:tabs>
          <w:tab w:val="left" w:pos="426"/>
          <w:tab w:val="left" w:pos="851"/>
          <w:tab w:val="left" w:pos="1276"/>
          <w:tab w:val="left" w:pos="6096"/>
          <w:tab w:val="right" w:pos="9632"/>
        </w:tabs>
        <w:ind w:left="426" w:hanging="426"/>
      </w:pPr>
    </w:p>
    <w:p w14:paraId="574C1D9E" w14:textId="77777777" w:rsidR="00E965A3" w:rsidRDefault="00E965A3" w:rsidP="009D625C">
      <w:pPr>
        <w:tabs>
          <w:tab w:val="left" w:pos="426"/>
          <w:tab w:val="left" w:pos="851"/>
          <w:tab w:val="left" w:pos="1276"/>
          <w:tab w:val="left" w:pos="6096"/>
          <w:tab w:val="right" w:pos="9632"/>
        </w:tabs>
        <w:ind w:left="426" w:hanging="426"/>
      </w:pPr>
    </w:p>
    <w:p w14:paraId="0FF4DB2A" w14:textId="61D16368" w:rsidR="009D625C" w:rsidRDefault="007F3E18" w:rsidP="009D625C">
      <w:pPr>
        <w:tabs>
          <w:tab w:val="left" w:pos="426"/>
          <w:tab w:val="left" w:pos="851"/>
          <w:tab w:val="left" w:pos="1276"/>
          <w:tab w:val="left" w:pos="6096"/>
          <w:tab w:val="right" w:pos="9632"/>
        </w:tabs>
        <w:ind w:left="426" w:hanging="426"/>
      </w:pPr>
      <w:r>
        <w:t>13</w:t>
      </w:r>
      <w:r w:rsidR="009D625C">
        <w:tab/>
        <w:t>Rondvraag</w:t>
      </w:r>
    </w:p>
    <w:p w14:paraId="1ACF1625" w14:textId="77777777" w:rsidR="00DA16FE" w:rsidRDefault="00DA16FE" w:rsidP="009D625C">
      <w:pPr>
        <w:tabs>
          <w:tab w:val="left" w:pos="426"/>
          <w:tab w:val="left" w:pos="851"/>
          <w:tab w:val="left" w:pos="1276"/>
          <w:tab w:val="left" w:pos="6096"/>
          <w:tab w:val="right" w:pos="9632"/>
        </w:tabs>
        <w:ind w:left="426" w:hanging="426"/>
      </w:pPr>
    </w:p>
    <w:p w14:paraId="4FF18EA2" w14:textId="6E4FFB84" w:rsidR="009D625C" w:rsidRPr="004C67DF" w:rsidRDefault="00623B3D" w:rsidP="001A4761">
      <w:pPr>
        <w:tabs>
          <w:tab w:val="left" w:pos="426"/>
          <w:tab w:val="left" w:pos="851"/>
          <w:tab w:val="left" w:pos="1276"/>
          <w:tab w:val="left" w:pos="6096"/>
          <w:tab w:val="right" w:pos="9632"/>
        </w:tabs>
        <w:ind w:left="426" w:hanging="426"/>
      </w:pPr>
      <w:r>
        <w:tab/>
        <w:t>De voorzitter: O</w:t>
      </w:r>
      <w:r w:rsidR="00176323">
        <w:t xml:space="preserve">p de borrel op 5 juli in 1.81 van ISG Arcus nemen we afscheid van verschillende leden van de GMR inclusief de voorzitter en secretaris. 22 september 2016 functioneert de huidige voorzitter </w:t>
      </w:r>
      <w:r>
        <w:t xml:space="preserve">nog </w:t>
      </w:r>
      <w:r w:rsidR="00176323">
        <w:t>als technisch voorzitter, waarin een nieuw DB wordt gekozen.</w:t>
      </w:r>
    </w:p>
    <w:sectPr w:rsidR="009D625C" w:rsidRPr="004C67DF" w:rsidSect="00C20170">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99484" w14:textId="77777777" w:rsidR="00B1392B" w:rsidRDefault="00B1392B" w:rsidP="002F0406">
      <w:r>
        <w:separator/>
      </w:r>
    </w:p>
  </w:endnote>
  <w:endnote w:type="continuationSeparator" w:id="0">
    <w:p w14:paraId="21212032" w14:textId="77777777" w:rsidR="00B1392B" w:rsidRDefault="00B1392B" w:rsidP="002F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C3ED" w14:textId="77777777" w:rsidR="00965B12" w:rsidRDefault="00965B12" w:rsidP="00AF213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58C19D1" w14:textId="77777777" w:rsidR="00965B12" w:rsidRDefault="00965B12">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90E5" w14:textId="77777777" w:rsidR="00965B12" w:rsidRDefault="00965B12" w:rsidP="00AF213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31119">
      <w:rPr>
        <w:rStyle w:val="Paginanummer"/>
        <w:noProof/>
      </w:rPr>
      <w:t>1</w:t>
    </w:r>
    <w:r>
      <w:rPr>
        <w:rStyle w:val="Paginanummer"/>
      </w:rPr>
      <w:fldChar w:fldCharType="end"/>
    </w:r>
  </w:p>
  <w:p w14:paraId="532C5AE3" w14:textId="77777777" w:rsidR="00965B12" w:rsidRDefault="00965B12">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A77F4" w14:textId="77777777" w:rsidR="00B1392B" w:rsidRDefault="00B1392B" w:rsidP="002F0406">
      <w:r>
        <w:separator/>
      </w:r>
    </w:p>
  </w:footnote>
  <w:footnote w:type="continuationSeparator" w:id="0">
    <w:p w14:paraId="1D013BE9" w14:textId="77777777" w:rsidR="00B1392B" w:rsidRDefault="00B1392B" w:rsidP="002F04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800A8"/>
    <w:multiLevelType w:val="hybridMultilevel"/>
    <w:tmpl w:val="7E32E4A2"/>
    <w:lvl w:ilvl="0" w:tplc="3332923C">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activeWritingStyle w:appName="MSWord" w:lang="nl-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97"/>
    <w:rsid w:val="000204BD"/>
    <w:rsid w:val="00021BD5"/>
    <w:rsid w:val="000236E1"/>
    <w:rsid w:val="000242BE"/>
    <w:rsid w:val="0003007C"/>
    <w:rsid w:val="0006223F"/>
    <w:rsid w:val="00062ABC"/>
    <w:rsid w:val="00064C25"/>
    <w:rsid w:val="00074D80"/>
    <w:rsid w:val="00075B75"/>
    <w:rsid w:val="0007686C"/>
    <w:rsid w:val="000915B2"/>
    <w:rsid w:val="000954C4"/>
    <w:rsid w:val="000D3CE6"/>
    <w:rsid w:val="000E0FD5"/>
    <w:rsid w:val="000E5197"/>
    <w:rsid w:val="000E6406"/>
    <w:rsid w:val="000F6407"/>
    <w:rsid w:val="000F7B26"/>
    <w:rsid w:val="00101D30"/>
    <w:rsid w:val="0012326E"/>
    <w:rsid w:val="00124C55"/>
    <w:rsid w:val="00126388"/>
    <w:rsid w:val="001431AD"/>
    <w:rsid w:val="00147529"/>
    <w:rsid w:val="00157F88"/>
    <w:rsid w:val="00172BEE"/>
    <w:rsid w:val="00176323"/>
    <w:rsid w:val="00180BF3"/>
    <w:rsid w:val="001A0724"/>
    <w:rsid w:val="001A4761"/>
    <w:rsid w:val="001D545F"/>
    <w:rsid w:val="001D7668"/>
    <w:rsid w:val="001F1EA9"/>
    <w:rsid w:val="001F5832"/>
    <w:rsid w:val="002032AB"/>
    <w:rsid w:val="00204F76"/>
    <w:rsid w:val="00205639"/>
    <w:rsid w:val="00206134"/>
    <w:rsid w:val="00216F91"/>
    <w:rsid w:val="00217339"/>
    <w:rsid w:val="00241284"/>
    <w:rsid w:val="00241A5C"/>
    <w:rsid w:val="0024212B"/>
    <w:rsid w:val="00271759"/>
    <w:rsid w:val="00274584"/>
    <w:rsid w:val="002955FE"/>
    <w:rsid w:val="002A4CA3"/>
    <w:rsid w:val="002A5BAC"/>
    <w:rsid w:val="002A5D3B"/>
    <w:rsid w:val="002B42A4"/>
    <w:rsid w:val="002D55B8"/>
    <w:rsid w:val="002F0406"/>
    <w:rsid w:val="002F57B4"/>
    <w:rsid w:val="00301C0E"/>
    <w:rsid w:val="00311BD5"/>
    <w:rsid w:val="00324CFA"/>
    <w:rsid w:val="00326E7F"/>
    <w:rsid w:val="0039197B"/>
    <w:rsid w:val="003963E6"/>
    <w:rsid w:val="003A7C99"/>
    <w:rsid w:val="003D3D67"/>
    <w:rsid w:val="003E2A00"/>
    <w:rsid w:val="003E46C5"/>
    <w:rsid w:val="003E5E7A"/>
    <w:rsid w:val="00437FFA"/>
    <w:rsid w:val="004504D8"/>
    <w:rsid w:val="00492778"/>
    <w:rsid w:val="004A287F"/>
    <w:rsid w:val="004B1680"/>
    <w:rsid w:val="004B2C9D"/>
    <w:rsid w:val="004B3C68"/>
    <w:rsid w:val="004B3D5D"/>
    <w:rsid w:val="004B436A"/>
    <w:rsid w:val="004C678A"/>
    <w:rsid w:val="004C67DF"/>
    <w:rsid w:val="004F27C4"/>
    <w:rsid w:val="00501B7E"/>
    <w:rsid w:val="0050748C"/>
    <w:rsid w:val="00533B12"/>
    <w:rsid w:val="00564B20"/>
    <w:rsid w:val="00577BBE"/>
    <w:rsid w:val="00595824"/>
    <w:rsid w:val="00595AEA"/>
    <w:rsid w:val="005A3C3B"/>
    <w:rsid w:val="005A5258"/>
    <w:rsid w:val="005A75E9"/>
    <w:rsid w:val="005C11EF"/>
    <w:rsid w:val="005C31A3"/>
    <w:rsid w:val="005D1F9C"/>
    <w:rsid w:val="006109A3"/>
    <w:rsid w:val="0061643B"/>
    <w:rsid w:val="00623282"/>
    <w:rsid w:val="00623B3D"/>
    <w:rsid w:val="00626176"/>
    <w:rsid w:val="00626DF7"/>
    <w:rsid w:val="00630D04"/>
    <w:rsid w:val="00646AC9"/>
    <w:rsid w:val="00651289"/>
    <w:rsid w:val="00655137"/>
    <w:rsid w:val="00655376"/>
    <w:rsid w:val="00675999"/>
    <w:rsid w:val="00691971"/>
    <w:rsid w:val="006D301F"/>
    <w:rsid w:val="006E297F"/>
    <w:rsid w:val="006F112C"/>
    <w:rsid w:val="00706CC9"/>
    <w:rsid w:val="00710ABA"/>
    <w:rsid w:val="00715DC3"/>
    <w:rsid w:val="00720448"/>
    <w:rsid w:val="00731119"/>
    <w:rsid w:val="00732A19"/>
    <w:rsid w:val="007424C0"/>
    <w:rsid w:val="00763388"/>
    <w:rsid w:val="00777FE3"/>
    <w:rsid w:val="007C1187"/>
    <w:rsid w:val="007C5970"/>
    <w:rsid w:val="007D7402"/>
    <w:rsid w:val="007E00D8"/>
    <w:rsid w:val="007E26FB"/>
    <w:rsid w:val="007E6057"/>
    <w:rsid w:val="007E6BD6"/>
    <w:rsid w:val="007F3E18"/>
    <w:rsid w:val="007F3EA6"/>
    <w:rsid w:val="008032FF"/>
    <w:rsid w:val="00811B13"/>
    <w:rsid w:val="00812523"/>
    <w:rsid w:val="008367E1"/>
    <w:rsid w:val="00844021"/>
    <w:rsid w:val="00856964"/>
    <w:rsid w:val="00870CAB"/>
    <w:rsid w:val="0087319C"/>
    <w:rsid w:val="00883EDC"/>
    <w:rsid w:val="00891E4A"/>
    <w:rsid w:val="008C55D9"/>
    <w:rsid w:val="008D172A"/>
    <w:rsid w:val="008D5DA1"/>
    <w:rsid w:val="008D6FE8"/>
    <w:rsid w:val="008F6C21"/>
    <w:rsid w:val="0091256C"/>
    <w:rsid w:val="00922433"/>
    <w:rsid w:val="00941B90"/>
    <w:rsid w:val="00961A36"/>
    <w:rsid w:val="00965B12"/>
    <w:rsid w:val="00965EE1"/>
    <w:rsid w:val="0097361C"/>
    <w:rsid w:val="00975047"/>
    <w:rsid w:val="0098032E"/>
    <w:rsid w:val="009910BE"/>
    <w:rsid w:val="00993C18"/>
    <w:rsid w:val="009A6ABD"/>
    <w:rsid w:val="009C4046"/>
    <w:rsid w:val="009C45C3"/>
    <w:rsid w:val="009C6615"/>
    <w:rsid w:val="009D625C"/>
    <w:rsid w:val="009E68E6"/>
    <w:rsid w:val="009F5809"/>
    <w:rsid w:val="00A033B5"/>
    <w:rsid w:val="00A219DC"/>
    <w:rsid w:val="00A52499"/>
    <w:rsid w:val="00A5647A"/>
    <w:rsid w:val="00A57A61"/>
    <w:rsid w:val="00A8615B"/>
    <w:rsid w:val="00A944A8"/>
    <w:rsid w:val="00AB4B55"/>
    <w:rsid w:val="00AB6123"/>
    <w:rsid w:val="00AB7DE3"/>
    <w:rsid w:val="00AE32F2"/>
    <w:rsid w:val="00AF2136"/>
    <w:rsid w:val="00AF501E"/>
    <w:rsid w:val="00B1392B"/>
    <w:rsid w:val="00B36CF4"/>
    <w:rsid w:val="00B4407B"/>
    <w:rsid w:val="00B61531"/>
    <w:rsid w:val="00B67E41"/>
    <w:rsid w:val="00B76356"/>
    <w:rsid w:val="00B907E0"/>
    <w:rsid w:val="00B92F85"/>
    <w:rsid w:val="00BB16E4"/>
    <w:rsid w:val="00BB3349"/>
    <w:rsid w:val="00BC14CA"/>
    <w:rsid w:val="00BD2B62"/>
    <w:rsid w:val="00BE5AB0"/>
    <w:rsid w:val="00BF1D08"/>
    <w:rsid w:val="00BF38C7"/>
    <w:rsid w:val="00C02E15"/>
    <w:rsid w:val="00C04D20"/>
    <w:rsid w:val="00C155D5"/>
    <w:rsid w:val="00C20170"/>
    <w:rsid w:val="00C30640"/>
    <w:rsid w:val="00C473AB"/>
    <w:rsid w:val="00C67EBF"/>
    <w:rsid w:val="00C74760"/>
    <w:rsid w:val="00C83BC2"/>
    <w:rsid w:val="00C85320"/>
    <w:rsid w:val="00C94F68"/>
    <w:rsid w:val="00C95174"/>
    <w:rsid w:val="00CB0C99"/>
    <w:rsid w:val="00CB1157"/>
    <w:rsid w:val="00CB5878"/>
    <w:rsid w:val="00CC14ED"/>
    <w:rsid w:val="00CC4AA3"/>
    <w:rsid w:val="00CC7307"/>
    <w:rsid w:val="00CF12D4"/>
    <w:rsid w:val="00CF7F2C"/>
    <w:rsid w:val="00D078EE"/>
    <w:rsid w:val="00D16A57"/>
    <w:rsid w:val="00D30066"/>
    <w:rsid w:val="00D37C03"/>
    <w:rsid w:val="00D46ACE"/>
    <w:rsid w:val="00D60B73"/>
    <w:rsid w:val="00D811D0"/>
    <w:rsid w:val="00D823CC"/>
    <w:rsid w:val="00DA16FE"/>
    <w:rsid w:val="00DA4B09"/>
    <w:rsid w:val="00DB1817"/>
    <w:rsid w:val="00DB65BB"/>
    <w:rsid w:val="00DB7702"/>
    <w:rsid w:val="00DC2231"/>
    <w:rsid w:val="00DC3002"/>
    <w:rsid w:val="00DD2BC3"/>
    <w:rsid w:val="00DE7A35"/>
    <w:rsid w:val="00DF2B15"/>
    <w:rsid w:val="00E461BE"/>
    <w:rsid w:val="00E641F9"/>
    <w:rsid w:val="00E67AEF"/>
    <w:rsid w:val="00E73BD3"/>
    <w:rsid w:val="00E833FF"/>
    <w:rsid w:val="00E85CD8"/>
    <w:rsid w:val="00E86440"/>
    <w:rsid w:val="00E93A9F"/>
    <w:rsid w:val="00E965A3"/>
    <w:rsid w:val="00EA23F5"/>
    <w:rsid w:val="00EB20AC"/>
    <w:rsid w:val="00EC3D77"/>
    <w:rsid w:val="00EC464A"/>
    <w:rsid w:val="00ED3B01"/>
    <w:rsid w:val="00EE2FC4"/>
    <w:rsid w:val="00EF191C"/>
    <w:rsid w:val="00EF51A9"/>
    <w:rsid w:val="00F00515"/>
    <w:rsid w:val="00F07527"/>
    <w:rsid w:val="00F166B0"/>
    <w:rsid w:val="00F362CF"/>
    <w:rsid w:val="00F37722"/>
    <w:rsid w:val="00F37AD0"/>
    <w:rsid w:val="00F42A38"/>
    <w:rsid w:val="00F43087"/>
    <w:rsid w:val="00F50577"/>
    <w:rsid w:val="00F67017"/>
    <w:rsid w:val="00F86898"/>
    <w:rsid w:val="00F957FC"/>
    <w:rsid w:val="00FC071A"/>
    <w:rsid w:val="00FC1BB0"/>
    <w:rsid w:val="00FC1F29"/>
    <w:rsid w:val="00FC644C"/>
    <w:rsid w:val="00FE0E4C"/>
    <w:rsid w:val="00FE1EB8"/>
    <w:rsid w:val="00FF6523"/>
    <w:rsid w:val="00FF6B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C0E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2F0406"/>
    <w:pPr>
      <w:tabs>
        <w:tab w:val="center" w:pos="4536"/>
        <w:tab w:val="right" w:pos="9072"/>
      </w:tabs>
    </w:pPr>
  </w:style>
  <w:style w:type="character" w:customStyle="1" w:styleId="KoptekstTeken">
    <w:name w:val="Koptekst Teken"/>
    <w:basedOn w:val="Standaardalinea-lettertype"/>
    <w:link w:val="Koptekst"/>
    <w:uiPriority w:val="99"/>
    <w:rsid w:val="002F0406"/>
  </w:style>
  <w:style w:type="paragraph" w:styleId="Voettekst">
    <w:name w:val="footer"/>
    <w:basedOn w:val="Standaard"/>
    <w:link w:val="VoettekstTeken"/>
    <w:uiPriority w:val="99"/>
    <w:unhideWhenUsed/>
    <w:rsid w:val="002F0406"/>
    <w:pPr>
      <w:tabs>
        <w:tab w:val="center" w:pos="4536"/>
        <w:tab w:val="right" w:pos="9072"/>
      </w:tabs>
    </w:pPr>
  </w:style>
  <w:style w:type="character" w:customStyle="1" w:styleId="VoettekstTeken">
    <w:name w:val="Voettekst Teken"/>
    <w:basedOn w:val="Standaardalinea-lettertype"/>
    <w:link w:val="Voettekst"/>
    <w:uiPriority w:val="99"/>
    <w:rsid w:val="002F0406"/>
  </w:style>
  <w:style w:type="character" w:styleId="Paginanummer">
    <w:name w:val="page number"/>
    <w:basedOn w:val="Standaardalinea-lettertype"/>
    <w:uiPriority w:val="99"/>
    <w:semiHidden/>
    <w:unhideWhenUsed/>
    <w:rsid w:val="002F0406"/>
  </w:style>
  <w:style w:type="paragraph" w:styleId="Lijstalinea">
    <w:name w:val="List Paragraph"/>
    <w:basedOn w:val="Standaard"/>
    <w:uiPriority w:val="34"/>
    <w:qFormat/>
    <w:rsid w:val="000F6407"/>
    <w:pPr>
      <w:ind w:left="720"/>
      <w:contextualSpacing/>
    </w:pPr>
  </w:style>
  <w:style w:type="character" w:styleId="Hyperlink">
    <w:name w:val="Hyperlink"/>
    <w:basedOn w:val="Standaardalinea-lettertype"/>
    <w:uiPriority w:val="99"/>
    <w:unhideWhenUsed/>
    <w:rsid w:val="00301C0E"/>
    <w:rPr>
      <w:color w:val="0000FF" w:themeColor="hyperlink"/>
      <w:u w:val="single"/>
    </w:rPr>
  </w:style>
  <w:style w:type="character" w:styleId="GevolgdeHyperlink">
    <w:name w:val="FollowedHyperlink"/>
    <w:basedOn w:val="Standaardalinea-lettertype"/>
    <w:uiPriority w:val="99"/>
    <w:semiHidden/>
    <w:unhideWhenUsed/>
    <w:rsid w:val="00030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BA7C-3F79-5343-9128-82E2B7D0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7299</Characters>
  <Application>Microsoft Macintosh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de Vries</dc:creator>
  <cp:keywords/>
  <dc:description/>
  <cp:lastModifiedBy>Microsoft Office-gebruiker</cp:lastModifiedBy>
  <cp:revision>2</cp:revision>
  <cp:lastPrinted>2015-06-08T17:16:00Z</cp:lastPrinted>
  <dcterms:created xsi:type="dcterms:W3CDTF">2016-09-23T05:57:00Z</dcterms:created>
  <dcterms:modified xsi:type="dcterms:W3CDTF">2016-09-23T05:57:00Z</dcterms:modified>
</cp:coreProperties>
</file>